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3" w14:textId="39C2679C" w:rsidR="00541AC1" w:rsidRPr="00950E27" w:rsidRDefault="00582007" w:rsidP="00950E27">
      <w:pPr>
        <w:spacing w:before="240"/>
        <w:rPr>
          <w:rStyle w:val="Strong"/>
          <w:rFonts w:ascii="Times New Roman" w:hAnsi="Times New Roman" w:cs="Times New Roman"/>
          <w:bCs w:val="0"/>
          <w:color w:val="202020"/>
          <w:sz w:val="24"/>
          <w:szCs w:val="24"/>
        </w:rPr>
      </w:pPr>
      <w:r w:rsidRPr="00F519FB">
        <w:rPr>
          <w:rStyle w:val="Strong"/>
          <w:rFonts w:ascii="Times New Roman" w:hAnsi="Times New Roman" w:cs="Times New Roman"/>
          <w:sz w:val="32"/>
          <w:szCs w:val="32"/>
        </w:rPr>
        <w:t>Õpilaste toetamine Häädemeeste Keskkoolis</w:t>
      </w:r>
    </w:p>
    <w:p w14:paraId="1245FECB" w14:textId="77777777" w:rsidR="00F46564" w:rsidRPr="00C07B4C" w:rsidRDefault="00F46564" w:rsidP="00F46564">
      <w:pPr>
        <w:pStyle w:val="NoSpacing"/>
        <w:rPr>
          <w:rFonts w:ascii="Times New Roman" w:hAnsi="Times New Roman" w:cs="Times New Roman"/>
          <w:sz w:val="24"/>
          <w:szCs w:val="24"/>
        </w:rPr>
      </w:pPr>
    </w:p>
    <w:p w14:paraId="00000006" w14:textId="7887D4A5" w:rsidR="00541AC1" w:rsidRPr="00F519FB" w:rsidRDefault="00582007" w:rsidP="00F519FB">
      <w:pPr>
        <w:pStyle w:val="Heading7"/>
        <w:numPr>
          <w:ilvl w:val="0"/>
          <w:numId w:val="13"/>
        </w:numPr>
      </w:pPr>
      <w:r w:rsidRPr="00F519FB">
        <w:t>Üldpõhimõtted</w:t>
      </w:r>
    </w:p>
    <w:p w14:paraId="24BD5061" w14:textId="77777777" w:rsidR="00F46564" w:rsidRPr="00C07B4C" w:rsidRDefault="00582007" w:rsidP="00F46564">
      <w:pPr>
        <w:pStyle w:val="ListParagraph"/>
        <w:numPr>
          <w:ilvl w:val="1"/>
          <w:numId w:val="13"/>
        </w:numPr>
        <w:spacing w:before="240" w:after="240" w:line="360" w:lineRule="auto"/>
        <w:rPr>
          <w:rFonts w:ascii="Times New Roman" w:eastAsia="Times New Roman" w:hAnsi="Times New Roman" w:cs="Times New Roman"/>
          <w:sz w:val="24"/>
          <w:szCs w:val="24"/>
        </w:rPr>
      </w:pPr>
      <w:r w:rsidRPr="00C07B4C">
        <w:rPr>
          <w:rFonts w:ascii="Times New Roman" w:eastAsia="Times New Roman" w:hAnsi="Times New Roman" w:cs="Times New Roman"/>
          <w:color w:val="202020"/>
          <w:sz w:val="24"/>
          <w:szCs w:val="24"/>
        </w:rPr>
        <w:t xml:space="preserve">Haridusliku erivajadusega (HEV) õpilase õppe korraldamisel lähtub kool kaasava õppe põhimõtetest, mille kohaselt üldjuhul õpib HEV õpilane tavaklassis koolis kehtestatud õppekava alusel ja õpilase erivajadusega arvestades. </w:t>
      </w:r>
      <w:r w:rsidRPr="00C07B4C">
        <w:rPr>
          <w:rFonts w:ascii="Times New Roman" w:eastAsia="Times New Roman" w:hAnsi="Times New Roman" w:cs="Times New Roman"/>
          <w:sz w:val="24"/>
          <w:szCs w:val="24"/>
        </w:rPr>
        <w:t>HEV õpilaste kaasamine tavaõppesse tähendab seda, et õpe on paindlik, õpilaste eeldustele ja vaja</w:t>
      </w:r>
      <w:bookmarkStart w:id="0" w:name="_GoBack"/>
      <w:bookmarkEnd w:id="0"/>
      <w:r w:rsidRPr="00C07B4C">
        <w:rPr>
          <w:rFonts w:ascii="Times New Roman" w:eastAsia="Times New Roman" w:hAnsi="Times New Roman" w:cs="Times New Roman"/>
          <w:sz w:val="24"/>
          <w:szCs w:val="24"/>
        </w:rPr>
        <w:t>dustele kohandatud ning see peab haarama õpilast lisaks õppetööle ka kõigisse teistesse tegevustesse koolis.</w:t>
      </w:r>
    </w:p>
    <w:p w14:paraId="72AD2D20" w14:textId="77777777" w:rsidR="00C07B4C" w:rsidRPr="00C07B4C" w:rsidRDefault="00582007" w:rsidP="00C07B4C">
      <w:pPr>
        <w:pStyle w:val="ListParagraph"/>
        <w:numPr>
          <w:ilvl w:val="1"/>
          <w:numId w:val="13"/>
        </w:numPr>
        <w:spacing w:before="240" w:after="240" w:line="360" w:lineRule="auto"/>
        <w:rPr>
          <w:rFonts w:ascii="Times New Roman" w:eastAsia="Times New Roman" w:hAnsi="Times New Roman" w:cs="Times New Roman"/>
          <w:sz w:val="24"/>
          <w:szCs w:val="24"/>
        </w:rPr>
      </w:pPr>
      <w:r w:rsidRPr="00C07B4C">
        <w:rPr>
          <w:rFonts w:ascii="Times New Roman" w:eastAsia="Times New Roman" w:hAnsi="Times New Roman" w:cs="Times New Roman"/>
          <w:color w:val="202020"/>
          <w:sz w:val="24"/>
          <w:szCs w:val="24"/>
        </w:rPr>
        <w:t>Haridusliku ja käitumusliku erivajadusega õpilase õppe korraldamisel lähtutakse esmatasandi ennetuse põhimõttest, kus põhirõhk asetub klassitasandil tehtavale tööle õpilase individuaalsuse varajasel toetamisel ning tema erivajaduste märkamisel.</w:t>
      </w:r>
    </w:p>
    <w:p w14:paraId="42E5EF76" w14:textId="77777777" w:rsidR="00C07B4C" w:rsidRPr="00C07B4C" w:rsidRDefault="00582007" w:rsidP="00C07B4C">
      <w:pPr>
        <w:pStyle w:val="ListParagraph"/>
        <w:numPr>
          <w:ilvl w:val="1"/>
          <w:numId w:val="13"/>
        </w:numPr>
        <w:spacing w:before="240" w:after="240" w:line="360" w:lineRule="auto"/>
        <w:rPr>
          <w:rFonts w:ascii="Times New Roman" w:eastAsia="Times New Roman" w:hAnsi="Times New Roman" w:cs="Times New Roman"/>
          <w:sz w:val="24"/>
          <w:szCs w:val="24"/>
        </w:rPr>
      </w:pPr>
      <w:r w:rsidRPr="00C07B4C">
        <w:rPr>
          <w:rFonts w:ascii="Times New Roman" w:eastAsia="Times New Roman" w:hAnsi="Times New Roman" w:cs="Times New Roman"/>
          <w:color w:val="202020"/>
          <w:sz w:val="24"/>
          <w:szCs w:val="24"/>
        </w:rPr>
        <w:t>Vajadusel rakendatakse võimalikult varajasi ja efektiivseid sekkumismeetodeid kooli tasandil eelkõige õpihuvi säilitamiseks ning kiireks käitumistaastuseks. Suuremate probleemide puhul kaasatakse pere ja/või kooli algatusel spetsialistid väljastpoolt kooli.</w:t>
      </w:r>
    </w:p>
    <w:p w14:paraId="0000000A" w14:textId="73A6039F" w:rsidR="00541AC1" w:rsidRPr="00C07B4C" w:rsidRDefault="00582007" w:rsidP="00C07B4C">
      <w:pPr>
        <w:pStyle w:val="ListParagraph"/>
        <w:numPr>
          <w:ilvl w:val="1"/>
          <w:numId w:val="13"/>
        </w:numPr>
        <w:spacing w:before="240" w:after="240" w:line="360" w:lineRule="auto"/>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Iga õpilase arengu toetamiseks ja probleemide ennetamiseks on Häädemeeste Keskkoolis loodud järgmised võimalused:</w:t>
      </w:r>
    </w:p>
    <w:p w14:paraId="0000000B" w14:textId="3DDB451E" w:rsidR="00541AC1" w:rsidRPr="00C07B4C" w:rsidRDefault="00582007" w:rsidP="00C07B4C">
      <w:pPr>
        <w:spacing w:before="240" w:after="240" w:line="360" w:lineRule="auto"/>
        <w:ind w:left="108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1)  </w:t>
      </w:r>
      <w:r w:rsidRPr="00C07B4C">
        <w:rPr>
          <w:rFonts w:ascii="Times New Roman" w:eastAsia="Times New Roman" w:hAnsi="Times New Roman" w:cs="Times New Roman"/>
          <w:sz w:val="24"/>
          <w:szCs w:val="24"/>
        </w:rPr>
        <w:tab/>
        <w:t>arenguvestlused klassijuhatajaga (vähemalt kord aastas) arengupote</w:t>
      </w:r>
      <w:r w:rsidR="00950E27">
        <w:rPr>
          <w:rFonts w:ascii="Times New Roman" w:eastAsia="Times New Roman" w:hAnsi="Times New Roman" w:cs="Times New Roman"/>
          <w:sz w:val="24"/>
          <w:szCs w:val="24"/>
        </w:rPr>
        <w:t xml:space="preserve">ntsiaali väljaselgitamiseks ja </w:t>
      </w:r>
      <w:r w:rsidRPr="00C07B4C">
        <w:rPr>
          <w:rFonts w:ascii="Times New Roman" w:eastAsia="Times New Roman" w:hAnsi="Times New Roman" w:cs="Times New Roman"/>
          <w:sz w:val="24"/>
          <w:szCs w:val="24"/>
        </w:rPr>
        <w:t>kokkulepete sõlmimiseks;</w:t>
      </w:r>
    </w:p>
    <w:p w14:paraId="0000000C" w14:textId="77777777" w:rsidR="00541AC1" w:rsidRPr="00C07B4C" w:rsidRDefault="00582007" w:rsidP="00C07B4C">
      <w:pPr>
        <w:spacing w:before="240" w:after="240" w:line="360" w:lineRule="auto"/>
        <w:ind w:left="108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2)  </w:t>
      </w:r>
      <w:r w:rsidRPr="00C07B4C">
        <w:rPr>
          <w:rFonts w:ascii="Times New Roman" w:eastAsia="Times New Roman" w:hAnsi="Times New Roman" w:cs="Times New Roman"/>
          <w:sz w:val="24"/>
          <w:szCs w:val="24"/>
        </w:rPr>
        <w:tab/>
        <w:t xml:space="preserve">ainealased konsultatsioonid aineõpetajate/klassiõpetajate poolt;  </w:t>
      </w:r>
    </w:p>
    <w:p w14:paraId="0000000D" w14:textId="77777777" w:rsidR="00541AC1" w:rsidRPr="00C07B4C" w:rsidRDefault="00582007" w:rsidP="00C07B4C">
      <w:pPr>
        <w:spacing w:before="240" w:after="240" w:line="360" w:lineRule="auto"/>
        <w:ind w:left="108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3)  </w:t>
      </w:r>
      <w:r w:rsidRPr="00C07B4C">
        <w:rPr>
          <w:rFonts w:ascii="Times New Roman" w:eastAsia="Times New Roman" w:hAnsi="Times New Roman" w:cs="Times New Roman"/>
          <w:sz w:val="24"/>
          <w:szCs w:val="24"/>
        </w:rPr>
        <w:tab/>
        <w:t>eripedagoogiline nõustamine;</w:t>
      </w:r>
    </w:p>
    <w:p w14:paraId="0000000E" w14:textId="5BC13A1D" w:rsidR="00541AC1" w:rsidRPr="00C07B4C" w:rsidRDefault="00582007" w:rsidP="00C07B4C">
      <w:pPr>
        <w:spacing w:before="240" w:after="240" w:line="360" w:lineRule="auto"/>
        <w:ind w:left="108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4) </w:t>
      </w:r>
      <w:r w:rsidR="006B70C1">
        <w:rPr>
          <w:rFonts w:ascii="Times New Roman" w:eastAsia="Times New Roman" w:hAnsi="Times New Roman" w:cs="Times New Roman"/>
          <w:sz w:val="24"/>
          <w:szCs w:val="24"/>
        </w:rPr>
        <w:t xml:space="preserve"> </w:t>
      </w:r>
      <w:r w:rsidRPr="00C07B4C">
        <w:rPr>
          <w:rFonts w:ascii="Times New Roman" w:eastAsia="Times New Roman" w:hAnsi="Times New Roman" w:cs="Times New Roman"/>
          <w:sz w:val="24"/>
          <w:szCs w:val="24"/>
        </w:rPr>
        <w:t>sotsiaalpedagoogi nõustamine;</w:t>
      </w:r>
    </w:p>
    <w:p w14:paraId="0000000F" w14:textId="77777777" w:rsidR="00541AC1" w:rsidRPr="00C07B4C" w:rsidRDefault="00582007" w:rsidP="00C07B4C">
      <w:pPr>
        <w:spacing w:before="240" w:after="240" w:line="360" w:lineRule="auto"/>
        <w:ind w:left="108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5)  </w:t>
      </w:r>
      <w:r w:rsidRPr="00C07B4C">
        <w:rPr>
          <w:rFonts w:ascii="Times New Roman" w:eastAsia="Times New Roman" w:hAnsi="Times New Roman" w:cs="Times New Roman"/>
          <w:sz w:val="24"/>
          <w:szCs w:val="24"/>
        </w:rPr>
        <w:tab/>
        <w:t>pedagoogiline nõustamine õpetajatele õppealajuhataja poolt ja lapsevanematele sotsiaalpedagoogi poolt;</w:t>
      </w:r>
    </w:p>
    <w:p w14:paraId="00000010" w14:textId="77777777" w:rsidR="00541AC1" w:rsidRPr="00C07B4C" w:rsidRDefault="00582007" w:rsidP="00C07B4C">
      <w:pPr>
        <w:spacing w:before="240" w:after="240" w:line="360" w:lineRule="auto"/>
        <w:ind w:left="108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6)  </w:t>
      </w:r>
      <w:r w:rsidRPr="00C07B4C">
        <w:rPr>
          <w:rFonts w:ascii="Times New Roman" w:eastAsia="Times New Roman" w:hAnsi="Times New Roman" w:cs="Times New Roman"/>
          <w:sz w:val="24"/>
          <w:szCs w:val="24"/>
        </w:rPr>
        <w:tab/>
        <w:t>õpiabitunnid;</w:t>
      </w:r>
    </w:p>
    <w:p w14:paraId="00000011" w14:textId="77777777" w:rsidR="00541AC1" w:rsidRPr="00C07B4C" w:rsidRDefault="00582007" w:rsidP="00C07B4C">
      <w:pPr>
        <w:spacing w:before="240" w:after="240" w:line="360" w:lineRule="auto"/>
        <w:ind w:left="108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lastRenderedPageBreak/>
        <w:t xml:space="preserve">7)  </w:t>
      </w:r>
      <w:r w:rsidRPr="00C07B4C">
        <w:rPr>
          <w:rFonts w:ascii="Times New Roman" w:eastAsia="Times New Roman" w:hAnsi="Times New Roman" w:cs="Times New Roman"/>
          <w:sz w:val="24"/>
          <w:szCs w:val="24"/>
        </w:rPr>
        <w:tab/>
        <w:t>loengud lapsevanematele;</w:t>
      </w:r>
    </w:p>
    <w:p w14:paraId="00000012" w14:textId="79661C5C" w:rsidR="00541AC1" w:rsidRPr="00C07B4C" w:rsidRDefault="00582007" w:rsidP="00C07B4C">
      <w:pPr>
        <w:spacing w:before="240" w:after="240" w:line="360" w:lineRule="auto"/>
        <w:ind w:left="108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8)  </w:t>
      </w:r>
      <w:r w:rsidRPr="00C07B4C">
        <w:rPr>
          <w:rFonts w:ascii="Times New Roman" w:eastAsia="Times New Roman" w:hAnsi="Times New Roman" w:cs="Times New Roman"/>
          <w:sz w:val="24"/>
          <w:szCs w:val="24"/>
        </w:rPr>
        <w:tab/>
        <w:t xml:space="preserve">koostöö Pärnumaa Rajaleidja </w:t>
      </w:r>
      <w:r w:rsidR="006B70C1">
        <w:rPr>
          <w:rFonts w:ascii="Times New Roman" w:eastAsia="Times New Roman" w:hAnsi="Times New Roman" w:cs="Times New Roman"/>
          <w:sz w:val="24"/>
          <w:szCs w:val="24"/>
        </w:rPr>
        <w:t xml:space="preserve">jt </w:t>
      </w:r>
      <w:r w:rsidRPr="00C07B4C">
        <w:rPr>
          <w:rFonts w:ascii="Times New Roman" w:eastAsia="Times New Roman" w:hAnsi="Times New Roman" w:cs="Times New Roman"/>
          <w:sz w:val="24"/>
          <w:szCs w:val="24"/>
        </w:rPr>
        <w:t>spetsialistidega</w:t>
      </w:r>
      <w:r w:rsidR="006B70C1">
        <w:rPr>
          <w:rFonts w:ascii="Times New Roman" w:eastAsia="Times New Roman" w:hAnsi="Times New Roman" w:cs="Times New Roman"/>
          <w:sz w:val="24"/>
          <w:szCs w:val="24"/>
        </w:rPr>
        <w:t xml:space="preserve"> väljaspool kooli</w:t>
      </w:r>
      <w:r w:rsidRPr="00C07B4C">
        <w:rPr>
          <w:rFonts w:ascii="Times New Roman" w:eastAsia="Times New Roman" w:hAnsi="Times New Roman" w:cs="Times New Roman"/>
          <w:sz w:val="24"/>
          <w:szCs w:val="24"/>
        </w:rPr>
        <w:t>;</w:t>
      </w:r>
    </w:p>
    <w:p w14:paraId="00000013" w14:textId="77777777" w:rsidR="00541AC1" w:rsidRPr="00C07B4C" w:rsidRDefault="00582007" w:rsidP="00C07B4C">
      <w:pPr>
        <w:spacing w:before="240" w:after="240" w:line="360" w:lineRule="auto"/>
        <w:ind w:left="108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9)  </w:t>
      </w:r>
      <w:r w:rsidRPr="00C07B4C">
        <w:rPr>
          <w:rFonts w:ascii="Times New Roman" w:eastAsia="Times New Roman" w:hAnsi="Times New Roman" w:cs="Times New Roman"/>
          <w:sz w:val="24"/>
          <w:szCs w:val="24"/>
        </w:rPr>
        <w:tab/>
        <w:t>head võimalused huvitegevuseks (sport, muusika, kunst, tantsimine, projektide ja väljasõitudega seotud arendavad tegevused);</w:t>
      </w:r>
    </w:p>
    <w:p w14:paraId="00000014" w14:textId="149F151F" w:rsidR="00541AC1" w:rsidRPr="00C07B4C" w:rsidRDefault="00582007" w:rsidP="00C07B4C">
      <w:pPr>
        <w:spacing w:before="240" w:after="240" w:line="360" w:lineRule="auto"/>
        <w:ind w:left="108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10)</w:t>
      </w:r>
      <w:r w:rsidR="00C07B4C" w:rsidRPr="00C07B4C">
        <w:rPr>
          <w:rFonts w:ascii="Times New Roman" w:eastAsia="Times New Roman" w:hAnsi="Times New Roman" w:cs="Times New Roman"/>
          <w:sz w:val="24"/>
          <w:szCs w:val="24"/>
        </w:rPr>
        <w:t xml:space="preserve">  </w:t>
      </w:r>
      <w:r w:rsidRPr="00C07B4C">
        <w:rPr>
          <w:rFonts w:ascii="Times New Roman" w:eastAsia="Times New Roman" w:hAnsi="Times New Roman" w:cs="Times New Roman"/>
          <w:sz w:val="24"/>
          <w:szCs w:val="24"/>
        </w:rPr>
        <w:t>osalemine pikapäevarühma tegevustes (algklassides).</w:t>
      </w:r>
    </w:p>
    <w:p w14:paraId="00000016" w14:textId="27414751" w:rsidR="00541AC1" w:rsidRPr="00C07B4C" w:rsidRDefault="00582007" w:rsidP="00F519FB">
      <w:pPr>
        <w:pStyle w:val="NoSpacing"/>
        <w:numPr>
          <w:ilvl w:val="0"/>
          <w:numId w:val="13"/>
        </w:numPr>
        <w:rPr>
          <w:rStyle w:val="BookTitle"/>
          <w:rFonts w:ascii="Times New Roman" w:hAnsi="Times New Roman" w:cs="Times New Roman"/>
          <w:sz w:val="24"/>
          <w:szCs w:val="24"/>
        </w:rPr>
      </w:pPr>
      <w:r w:rsidRPr="00C07B4C">
        <w:rPr>
          <w:rStyle w:val="BookTitle"/>
          <w:rFonts w:ascii="Times New Roman" w:hAnsi="Times New Roman" w:cs="Times New Roman"/>
          <w:sz w:val="24"/>
          <w:szCs w:val="24"/>
        </w:rPr>
        <w:t>Haridusliku erivajadusega õpilaste õppe koordineerija (HEVko)</w:t>
      </w:r>
    </w:p>
    <w:p w14:paraId="2F5600BC" w14:textId="0694938C" w:rsidR="00C07B4C" w:rsidRPr="00C07B4C" w:rsidRDefault="00582007" w:rsidP="00F519FB">
      <w:pPr>
        <w:pStyle w:val="ListParagraph"/>
        <w:numPr>
          <w:ilvl w:val="1"/>
          <w:numId w:val="13"/>
        </w:numPr>
        <w:shd w:val="clear" w:color="auto" w:fill="FFFFFF"/>
        <w:spacing w:before="240" w:after="240" w:line="360" w:lineRule="auto"/>
        <w:jc w:val="both"/>
        <w:rPr>
          <w:rFonts w:ascii="Times New Roman" w:eastAsia="Times New Roman" w:hAnsi="Times New Roman" w:cs="Times New Roman"/>
          <w:color w:val="202020"/>
          <w:sz w:val="24"/>
          <w:szCs w:val="24"/>
        </w:rPr>
      </w:pPr>
      <w:r w:rsidRPr="00C07B4C">
        <w:rPr>
          <w:rFonts w:ascii="Times New Roman" w:eastAsia="Times New Roman" w:hAnsi="Times New Roman" w:cs="Times New Roman"/>
          <w:color w:val="202020"/>
          <w:sz w:val="24"/>
          <w:szCs w:val="24"/>
        </w:rPr>
        <w:t>Häädemeeste Keskkoolis on haridusliku erivajadusega õpilaste õppe koordineerijaks õppeal</w:t>
      </w:r>
      <w:r w:rsidR="00C07B4C">
        <w:rPr>
          <w:rFonts w:ascii="Times New Roman" w:eastAsia="Times New Roman" w:hAnsi="Times New Roman" w:cs="Times New Roman"/>
          <w:color w:val="202020"/>
          <w:sz w:val="24"/>
          <w:szCs w:val="24"/>
        </w:rPr>
        <w:t xml:space="preserve">ajuhataja, kelle ülesandeks on </w:t>
      </w:r>
      <w:r w:rsidRPr="00C07B4C">
        <w:rPr>
          <w:rFonts w:ascii="Times New Roman" w:eastAsia="Times New Roman" w:hAnsi="Times New Roman" w:cs="Times New Roman"/>
          <w:color w:val="202020"/>
          <w:sz w:val="24"/>
          <w:szCs w:val="24"/>
        </w:rPr>
        <w:t>haridusliku erivajadusega õpilase õppe ja arengu toetamiseks vajaliku koostöö korraldamine tugispetsialistide ja õpetajate vahel.</w:t>
      </w:r>
    </w:p>
    <w:p w14:paraId="57C5C1FA" w14:textId="77777777" w:rsidR="00C07B4C" w:rsidRPr="00C07B4C" w:rsidRDefault="00582007" w:rsidP="00F519FB">
      <w:pPr>
        <w:pStyle w:val="ListParagraph"/>
        <w:numPr>
          <w:ilvl w:val="1"/>
          <w:numId w:val="13"/>
        </w:numPr>
        <w:shd w:val="clear" w:color="auto" w:fill="FFFFFF"/>
        <w:spacing w:before="240" w:after="240" w:line="360" w:lineRule="auto"/>
        <w:jc w:val="both"/>
        <w:rPr>
          <w:rFonts w:ascii="Times New Roman" w:eastAsia="Times New Roman" w:hAnsi="Times New Roman" w:cs="Times New Roman"/>
          <w:color w:val="202020"/>
          <w:sz w:val="24"/>
          <w:szCs w:val="24"/>
        </w:rPr>
      </w:pPr>
      <w:r w:rsidRPr="00C07B4C">
        <w:rPr>
          <w:rFonts w:ascii="Times New Roman" w:eastAsia="Times New Roman" w:hAnsi="Times New Roman" w:cs="Times New Roman"/>
          <w:color w:val="202020"/>
          <w:sz w:val="24"/>
          <w:szCs w:val="24"/>
        </w:rPr>
        <w:t>HEVko toetab ja juhendab õpetajat haridusliku erivajaduse väljaselgitamisel ning teeb õpetajatele, lapsevanematele ja direktorile ettepanekuid pedagoogiliseks tööks, koolis pakutavate õpilase arengut toetavate meetmete rakendamiseks ja/või täiendavate uuringute läbiviimiseks, tehes selleks koostööd õpetajate ja tugispetsialistidega.</w:t>
      </w:r>
    </w:p>
    <w:p w14:paraId="00000019" w14:textId="7C7CB8AD" w:rsidR="00541AC1" w:rsidRPr="00C07B4C" w:rsidRDefault="00582007" w:rsidP="00F519FB">
      <w:pPr>
        <w:pStyle w:val="ListParagraph"/>
        <w:numPr>
          <w:ilvl w:val="1"/>
          <w:numId w:val="13"/>
        </w:numPr>
        <w:shd w:val="clear" w:color="auto" w:fill="FFFFFF"/>
        <w:spacing w:before="240" w:after="240" w:line="360" w:lineRule="auto"/>
        <w:jc w:val="both"/>
        <w:rPr>
          <w:rFonts w:ascii="Times New Roman" w:eastAsia="Times New Roman" w:hAnsi="Times New Roman" w:cs="Times New Roman"/>
          <w:color w:val="202020"/>
          <w:sz w:val="24"/>
          <w:szCs w:val="24"/>
        </w:rPr>
      </w:pPr>
      <w:r w:rsidRPr="00C07B4C">
        <w:rPr>
          <w:rFonts w:ascii="Times New Roman" w:eastAsia="Times New Roman" w:hAnsi="Times New Roman" w:cs="Times New Roman"/>
          <w:color w:val="202020"/>
          <w:sz w:val="24"/>
          <w:szCs w:val="24"/>
        </w:rPr>
        <w:t>HEVko toetab ja juhendab õpetajat ka andekate kui HEV õpilaste eriandekuste väljaselgitamisel ning teeb õpetajale, vanemale ja direktorile ettepanekuid edaspidiseks süvendatud pedagoogiliseks tööks, koolis pakutavate õpilase arengut toetavate meetmete rakendamiseks (õppekorralduse muutmine, koostöö korraldamine juhendajate ning õpetajate vahel, olümpiaadid, täiendavad uurimistööd, ekskursioonid, õppekäigud, lisakonsultatsioonid, teaduskoolis osalemine jne).</w:t>
      </w:r>
    </w:p>
    <w:p w14:paraId="0000001B" w14:textId="4CF48F9E" w:rsidR="00541AC1" w:rsidRPr="00C07B4C" w:rsidRDefault="00582007" w:rsidP="00F519FB">
      <w:pPr>
        <w:pStyle w:val="NoSpacing"/>
        <w:numPr>
          <w:ilvl w:val="0"/>
          <w:numId w:val="13"/>
        </w:numPr>
        <w:rPr>
          <w:rFonts w:ascii="Times New Roman" w:eastAsia="Times New Roman" w:hAnsi="Times New Roman" w:cs="Times New Roman"/>
          <w:b/>
          <w:color w:val="202020"/>
          <w:sz w:val="24"/>
          <w:szCs w:val="24"/>
        </w:rPr>
      </w:pPr>
      <w:r w:rsidRPr="00C07B4C">
        <w:rPr>
          <w:rFonts w:ascii="Times New Roman" w:eastAsia="Times New Roman" w:hAnsi="Times New Roman" w:cs="Times New Roman"/>
          <w:b/>
          <w:color w:val="202020"/>
          <w:sz w:val="24"/>
          <w:szCs w:val="24"/>
        </w:rPr>
        <w:t>Haridusliku erivajadusega (HEV) õpilane</w:t>
      </w:r>
    </w:p>
    <w:p w14:paraId="4357ED14" w14:textId="77777777" w:rsidR="00C07B4C" w:rsidRPr="00C07B4C" w:rsidRDefault="00582007" w:rsidP="00F519FB">
      <w:pPr>
        <w:pStyle w:val="ListParagraph"/>
        <w:numPr>
          <w:ilvl w:val="1"/>
          <w:numId w:val="13"/>
        </w:numPr>
        <w:shd w:val="clear" w:color="auto" w:fill="FFFFFF"/>
        <w:spacing w:before="240" w:after="240" w:line="360" w:lineRule="auto"/>
        <w:jc w:val="both"/>
        <w:rPr>
          <w:rFonts w:ascii="Times New Roman" w:eastAsia="Times New Roman" w:hAnsi="Times New Roman" w:cs="Times New Roman"/>
          <w:color w:val="202020"/>
          <w:sz w:val="24"/>
          <w:szCs w:val="24"/>
        </w:rPr>
      </w:pPr>
      <w:r w:rsidRPr="00C07B4C">
        <w:rPr>
          <w:rFonts w:ascii="Times New Roman" w:eastAsia="Times New Roman" w:hAnsi="Times New Roman" w:cs="Times New Roman"/>
          <w:color w:val="202020"/>
          <w:sz w:val="24"/>
          <w:szCs w:val="24"/>
        </w:rPr>
        <w:t>HEV õpilane on I-XII klassi õpilane, kelle õpiraskused, tervise seisund, puue, käitumis- ja tundeeluhäired, pikemaajaline õppest eemalviibimine või koolis edasijõudmiseks õppekeele ebapiisav valdamine toob kaasa vajaduse teha muudatusi või kohandusi õppe sisus, õppeprotsessis, õppe kestuses, õppekoormuses, õppekeskkonnas (nagu õppevahendid, õpperuumid, suhtluskeel, tugipersonal, spetsiaalse ettevalmistusega pedagoogid), taotletavates õpitulemustes või õpetaja poolt klassiga töötamiseks koostatud töökavas ning kelle puhul kool rakendab süsteemset abi kooli tasandil.</w:t>
      </w:r>
    </w:p>
    <w:p w14:paraId="32C0CD61" w14:textId="185DC7AD" w:rsidR="00C07B4C" w:rsidRPr="00C07B4C" w:rsidRDefault="00582007" w:rsidP="00F519FB">
      <w:pPr>
        <w:pStyle w:val="ListParagraph"/>
        <w:numPr>
          <w:ilvl w:val="1"/>
          <w:numId w:val="13"/>
        </w:numPr>
        <w:shd w:val="clear" w:color="auto" w:fill="FFFFFF"/>
        <w:spacing w:before="240" w:after="240" w:line="360" w:lineRule="auto"/>
        <w:jc w:val="both"/>
        <w:rPr>
          <w:rFonts w:ascii="Times New Roman" w:eastAsia="Times New Roman" w:hAnsi="Times New Roman" w:cs="Times New Roman"/>
          <w:color w:val="202020"/>
          <w:sz w:val="24"/>
          <w:szCs w:val="24"/>
        </w:rPr>
      </w:pPr>
      <w:r w:rsidRPr="00C07B4C">
        <w:rPr>
          <w:rFonts w:ascii="Times New Roman" w:eastAsia="Times New Roman" w:hAnsi="Times New Roman" w:cs="Times New Roman"/>
          <w:color w:val="202020"/>
          <w:sz w:val="24"/>
          <w:szCs w:val="24"/>
        </w:rPr>
        <w:lastRenderedPageBreak/>
        <w:t>Õpilase kohta avatakse õpilase individuaalsuse kaart (ÕIK) ning seda täidetakse regulaarselt (vähemalt kaks korda aastas</w:t>
      </w:r>
      <w:r w:rsidR="00134DA5">
        <w:rPr>
          <w:rFonts w:ascii="Times New Roman" w:eastAsia="Times New Roman" w:hAnsi="Times New Roman" w:cs="Times New Roman"/>
          <w:color w:val="202020"/>
          <w:sz w:val="24"/>
          <w:szCs w:val="24"/>
        </w:rPr>
        <w:t>, jaanuaris ja õppeaasta lõpus</w:t>
      </w:r>
      <w:r w:rsidRPr="00C07B4C">
        <w:rPr>
          <w:rFonts w:ascii="Times New Roman" w:eastAsia="Times New Roman" w:hAnsi="Times New Roman" w:cs="Times New Roman"/>
          <w:color w:val="202020"/>
          <w:sz w:val="24"/>
          <w:szCs w:val="24"/>
        </w:rPr>
        <w:t>) klassijuhataja/klassiõpetajate, aineõpetajate, tugispetsialistide poolt.</w:t>
      </w:r>
    </w:p>
    <w:p w14:paraId="0E721576" w14:textId="77777777" w:rsidR="00C07B4C" w:rsidRPr="00C07B4C" w:rsidRDefault="00582007" w:rsidP="00F519FB">
      <w:pPr>
        <w:pStyle w:val="ListParagraph"/>
        <w:numPr>
          <w:ilvl w:val="1"/>
          <w:numId w:val="13"/>
        </w:numPr>
        <w:shd w:val="clear" w:color="auto" w:fill="FFFFFF"/>
        <w:spacing w:before="240" w:after="240" w:line="360" w:lineRule="auto"/>
        <w:jc w:val="both"/>
        <w:rPr>
          <w:rFonts w:ascii="Times New Roman" w:eastAsia="Times New Roman" w:hAnsi="Times New Roman" w:cs="Times New Roman"/>
          <w:color w:val="202020"/>
          <w:sz w:val="24"/>
          <w:szCs w:val="24"/>
        </w:rPr>
      </w:pPr>
      <w:r w:rsidRPr="00C07B4C">
        <w:rPr>
          <w:rFonts w:ascii="Times New Roman" w:eastAsia="Times New Roman" w:hAnsi="Times New Roman" w:cs="Times New Roman"/>
          <w:color w:val="202020"/>
          <w:sz w:val="24"/>
          <w:szCs w:val="24"/>
        </w:rPr>
        <w:t>Andekas õpilane on I-XII klassi õpilane, kes oma võimete tõttu omab eeldusi saavutada väljapaistvaid tulemusi ning on näidanud kas eraldi või kombineeritult eelkõige järgmisi kõrgeid võimeid: üldine intellektuaalne võimekus, akadeemiline võimekus, loominguline mõtlemine, liidrivõimed, võimed kujutavas või esituskunstis, psühhomotoorne (spordialane) võimekus.</w:t>
      </w:r>
    </w:p>
    <w:p w14:paraId="72591489" w14:textId="77777777" w:rsidR="00C07B4C" w:rsidRPr="00C07B4C" w:rsidRDefault="00582007" w:rsidP="00F519FB">
      <w:pPr>
        <w:pStyle w:val="ListParagraph"/>
        <w:numPr>
          <w:ilvl w:val="1"/>
          <w:numId w:val="13"/>
        </w:numPr>
        <w:shd w:val="clear" w:color="auto" w:fill="FFFFFF"/>
        <w:spacing w:before="240" w:after="240" w:line="360" w:lineRule="auto"/>
        <w:jc w:val="both"/>
        <w:rPr>
          <w:rFonts w:ascii="Times New Roman" w:eastAsia="Times New Roman" w:hAnsi="Times New Roman" w:cs="Times New Roman"/>
          <w:color w:val="202020"/>
          <w:sz w:val="24"/>
          <w:szCs w:val="24"/>
        </w:rPr>
      </w:pPr>
      <w:r w:rsidRPr="00C07B4C">
        <w:rPr>
          <w:rFonts w:ascii="Times New Roman" w:eastAsia="Times New Roman" w:hAnsi="Times New Roman" w:cs="Times New Roman"/>
          <w:color w:val="202020"/>
          <w:sz w:val="24"/>
          <w:szCs w:val="24"/>
        </w:rPr>
        <w:t>Haridusliku erivajaduse väljaselgitamisel kasutatakse aineõpetaja/klassijuhataja hinnangut, pedagoogilis-psühholoogilist hindamist, erinevates tingimustes õpilase käitumise korduvat ja täpsemat vaatlust, õpilast ja tema kasvukeskkonda puudutava lisateabe koondamist, õpilase meditsiinilisi ja logopeedilisi uuringuid.</w:t>
      </w:r>
    </w:p>
    <w:p w14:paraId="00000020" w14:textId="759F10EC" w:rsidR="00541AC1" w:rsidRPr="00C07B4C" w:rsidRDefault="00582007" w:rsidP="00F519FB">
      <w:pPr>
        <w:pStyle w:val="ListParagraph"/>
        <w:numPr>
          <w:ilvl w:val="1"/>
          <w:numId w:val="13"/>
        </w:numPr>
        <w:shd w:val="clear" w:color="auto" w:fill="FFFFFF"/>
        <w:spacing w:before="240" w:after="240" w:line="360" w:lineRule="auto"/>
        <w:jc w:val="both"/>
        <w:rPr>
          <w:rFonts w:ascii="Times New Roman" w:eastAsia="Times New Roman" w:hAnsi="Times New Roman" w:cs="Times New Roman"/>
          <w:color w:val="202020"/>
          <w:sz w:val="24"/>
          <w:szCs w:val="24"/>
        </w:rPr>
      </w:pPr>
      <w:r w:rsidRPr="00C07B4C">
        <w:rPr>
          <w:rFonts w:ascii="Times New Roman" w:eastAsia="Times New Roman" w:hAnsi="Times New Roman" w:cs="Times New Roman"/>
          <w:color w:val="202020"/>
          <w:sz w:val="24"/>
          <w:szCs w:val="24"/>
        </w:rPr>
        <w:t>Andekate õpilaste väljaselgitamisel lähtutakse spetsialistide poolt läbiviidud standardiseeritud testide tulemustest, väga heade tulemuste saavutamisest üleriigilistel või rahvusvahelistel aineolümpiaadidel, konkurssidel või võistlustel ning valdkonna ekspertide hinnangutest.</w:t>
      </w:r>
    </w:p>
    <w:p w14:paraId="00000021" w14:textId="77777777" w:rsidR="00541AC1" w:rsidRPr="00C07B4C" w:rsidRDefault="00582007">
      <w:pPr>
        <w:shd w:val="clear" w:color="auto" w:fill="FFFFFF"/>
        <w:spacing w:before="240" w:after="240" w:line="360" w:lineRule="auto"/>
        <w:ind w:left="1080"/>
        <w:jc w:val="both"/>
        <w:rPr>
          <w:rFonts w:ascii="Times New Roman" w:eastAsia="Times New Roman" w:hAnsi="Times New Roman" w:cs="Times New Roman"/>
          <w:color w:val="202020"/>
          <w:sz w:val="24"/>
          <w:szCs w:val="24"/>
        </w:rPr>
      </w:pPr>
      <w:r w:rsidRPr="00C07B4C">
        <w:rPr>
          <w:rFonts w:ascii="Times New Roman" w:eastAsia="Times New Roman" w:hAnsi="Times New Roman" w:cs="Times New Roman"/>
          <w:color w:val="202020"/>
          <w:sz w:val="24"/>
          <w:szCs w:val="24"/>
        </w:rPr>
        <w:t xml:space="preserve"> </w:t>
      </w:r>
    </w:p>
    <w:p w14:paraId="01CF470E" w14:textId="77777777" w:rsidR="00C07B4C" w:rsidRPr="00C07B4C" w:rsidRDefault="00582007" w:rsidP="00F519FB">
      <w:pPr>
        <w:pStyle w:val="NoSpacing"/>
        <w:numPr>
          <w:ilvl w:val="0"/>
          <w:numId w:val="13"/>
        </w:numPr>
        <w:rPr>
          <w:rFonts w:ascii="Times New Roman" w:eastAsia="Times New Roman" w:hAnsi="Times New Roman" w:cs="Times New Roman"/>
          <w:b/>
          <w:color w:val="202020"/>
          <w:sz w:val="24"/>
          <w:szCs w:val="24"/>
        </w:rPr>
      </w:pPr>
      <w:r w:rsidRPr="00C07B4C">
        <w:rPr>
          <w:rFonts w:ascii="Times New Roman" w:eastAsia="Times New Roman" w:hAnsi="Times New Roman" w:cs="Times New Roman"/>
          <w:b/>
          <w:color w:val="202020"/>
          <w:sz w:val="24"/>
          <w:szCs w:val="24"/>
        </w:rPr>
        <w:t>Haridusliku erivajadusega õpilase õppe korraldamine</w:t>
      </w:r>
    </w:p>
    <w:p w14:paraId="1F443FE4" w14:textId="77777777" w:rsidR="00C07B4C" w:rsidRPr="00C07B4C" w:rsidRDefault="00C07B4C" w:rsidP="00C07B4C">
      <w:pPr>
        <w:pStyle w:val="Heading7"/>
        <w:rPr>
          <w:rFonts w:eastAsia="Times New Roman" w:cs="Times New Roman"/>
          <w:i w:val="0"/>
          <w:iCs w:val="0"/>
          <w:color w:val="202020"/>
          <w:szCs w:val="24"/>
        </w:rPr>
      </w:pPr>
    </w:p>
    <w:p w14:paraId="00000023" w14:textId="4AA32996" w:rsidR="00541AC1" w:rsidRPr="00C07B4C" w:rsidRDefault="00582007" w:rsidP="00F519FB">
      <w:pPr>
        <w:pStyle w:val="Heading7"/>
        <w:numPr>
          <w:ilvl w:val="1"/>
          <w:numId w:val="13"/>
        </w:numPr>
        <w:rPr>
          <w:rFonts w:eastAsia="Times New Roman" w:cs="Times New Roman"/>
          <w:szCs w:val="24"/>
        </w:rPr>
      </w:pPr>
      <w:r w:rsidRPr="00C07B4C">
        <w:rPr>
          <w:rFonts w:eastAsia="Times New Roman" w:cs="Times New Roman"/>
          <w:szCs w:val="24"/>
        </w:rPr>
        <w:t xml:space="preserve">Õpilase </w:t>
      </w:r>
      <w:r w:rsidRPr="00C07B4C">
        <w:rPr>
          <w:rFonts w:cs="Times New Roman"/>
          <w:szCs w:val="24"/>
        </w:rPr>
        <w:t>arengu</w:t>
      </w:r>
      <w:r w:rsidRPr="00C07B4C">
        <w:rPr>
          <w:rFonts w:eastAsia="Times New Roman" w:cs="Times New Roman"/>
          <w:szCs w:val="24"/>
        </w:rPr>
        <w:t xml:space="preserve"> toetamine klassi tasandil (I tasand)</w:t>
      </w:r>
    </w:p>
    <w:p w14:paraId="34A4133D" w14:textId="532E6710" w:rsidR="00C07B4C" w:rsidRPr="00C07B4C" w:rsidRDefault="00582007" w:rsidP="00F519FB">
      <w:pPr>
        <w:pStyle w:val="ListParagraph"/>
        <w:numPr>
          <w:ilvl w:val="2"/>
          <w:numId w:val="13"/>
        </w:numPr>
        <w:spacing w:line="360" w:lineRule="auto"/>
        <w:jc w:val="both"/>
        <w:rPr>
          <w:rFonts w:ascii="Times New Roman" w:hAnsi="Times New Roman" w:cs="Times New Roman"/>
          <w:sz w:val="24"/>
          <w:szCs w:val="24"/>
        </w:rPr>
      </w:pPr>
      <w:r w:rsidRPr="00C07B4C">
        <w:rPr>
          <w:rFonts w:ascii="Times New Roman" w:hAnsi="Times New Roman" w:cs="Times New Roman"/>
          <w:sz w:val="24"/>
          <w:szCs w:val="24"/>
        </w:rPr>
        <w:t>Lapsel on kooli I klassi astudes kaasas koolivalmiduse kaart (koolieelsest lasteasutusest), mis võimaldab jätkata koolis lapse (sh erivajadustega lapse) arengu/toimetuleku jälgimist, õpetuse individualiseeri</w:t>
      </w:r>
      <w:r w:rsidR="00C07B4C">
        <w:rPr>
          <w:rFonts w:ascii="Times New Roman" w:hAnsi="Times New Roman" w:cs="Times New Roman"/>
          <w:sz w:val="24"/>
          <w:szCs w:val="24"/>
        </w:rPr>
        <w:t xml:space="preserve">mist ja diferentseerimist ning </w:t>
      </w:r>
      <w:r w:rsidR="00B2646C">
        <w:rPr>
          <w:rFonts w:ascii="Times New Roman" w:hAnsi="Times New Roman" w:cs="Times New Roman"/>
          <w:sz w:val="24"/>
          <w:szCs w:val="24"/>
        </w:rPr>
        <w:t xml:space="preserve">vajadusel </w:t>
      </w:r>
      <w:r w:rsidRPr="00C07B4C">
        <w:rPr>
          <w:rFonts w:ascii="Times New Roman" w:hAnsi="Times New Roman" w:cs="Times New Roman"/>
          <w:sz w:val="24"/>
          <w:szCs w:val="24"/>
        </w:rPr>
        <w:t>kohest tugiteenuste osutamist.</w:t>
      </w:r>
    </w:p>
    <w:p w14:paraId="554868C4" w14:textId="1FA49C31" w:rsidR="00C07B4C" w:rsidRPr="00C07B4C" w:rsidRDefault="00582007" w:rsidP="00F519FB">
      <w:pPr>
        <w:pStyle w:val="ListParagraph"/>
        <w:numPr>
          <w:ilvl w:val="2"/>
          <w:numId w:val="13"/>
        </w:numPr>
        <w:spacing w:line="360" w:lineRule="auto"/>
        <w:jc w:val="both"/>
        <w:rPr>
          <w:rFonts w:ascii="Times New Roman" w:hAnsi="Times New Roman" w:cs="Times New Roman"/>
          <w:sz w:val="24"/>
          <w:szCs w:val="24"/>
        </w:rPr>
      </w:pPr>
      <w:r w:rsidRPr="00C07B4C">
        <w:rPr>
          <w:rFonts w:ascii="Times New Roman" w:hAnsi="Times New Roman" w:cs="Times New Roman"/>
          <w:sz w:val="24"/>
          <w:szCs w:val="24"/>
        </w:rPr>
        <w:t xml:space="preserve">Klassiõpetajad/aineõpetajad jälgivad laste individuaalset toimetulekut õppesituatsioonis. Õpilasele avatakse kooli astudes individuaalsuse kaart </w:t>
      </w:r>
      <w:r w:rsidRPr="00C07B4C">
        <w:rPr>
          <w:rFonts w:ascii="Times New Roman" w:eastAsia="Times New Roman" w:hAnsi="Times New Roman" w:cs="Times New Roman"/>
          <w:color w:val="202020"/>
          <w:sz w:val="24"/>
          <w:szCs w:val="24"/>
        </w:rPr>
        <w:t>ning seda täidetakse regulaarselt (vähemalt kaks korda aastas</w:t>
      </w:r>
      <w:r w:rsidR="00134DA5">
        <w:rPr>
          <w:rFonts w:ascii="Times New Roman" w:eastAsia="Times New Roman" w:hAnsi="Times New Roman" w:cs="Times New Roman"/>
          <w:color w:val="202020"/>
          <w:sz w:val="24"/>
          <w:szCs w:val="24"/>
        </w:rPr>
        <w:t>, jaanuaris ja õppeaasta lõpus</w:t>
      </w:r>
      <w:r w:rsidRPr="00C07B4C">
        <w:rPr>
          <w:rFonts w:ascii="Times New Roman" w:eastAsia="Times New Roman" w:hAnsi="Times New Roman" w:cs="Times New Roman"/>
          <w:color w:val="202020"/>
          <w:sz w:val="24"/>
          <w:szCs w:val="24"/>
        </w:rPr>
        <w:t>) klassijuhataja poolt.</w:t>
      </w:r>
    </w:p>
    <w:p w14:paraId="00000026" w14:textId="0EB79136" w:rsidR="00541AC1" w:rsidRPr="00C07B4C" w:rsidRDefault="006B70C1" w:rsidP="00F519FB">
      <w:pPr>
        <w:pStyle w:val="ListParagraph"/>
        <w:numPr>
          <w:ilvl w:val="2"/>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582007" w:rsidRPr="00C07B4C">
        <w:rPr>
          <w:rFonts w:ascii="Times New Roman" w:hAnsi="Times New Roman" w:cs="Times New Roman"/>
          <w:sz w:val="24"/>
          <w:szCs w:val="24"/>
        </w:rPr>
        <w:t>apse individuaalse arengu</w:t>
      </w:r>
      <w:r w:rsidR="00582007" w:rsidRPr="00C07B4C">
        <w:rPr>
          <w:rFonts w:ascii="Times New Roman" w:hAnsi="Times New Roman" w:cs="Times New Roman"/>
          <w:color w:val="FF0000"/>
          <w:sz w:val="24"/>
          <w:szCs w:val="24"/>
        </w:rPr>
        <w:t xml:space="preserve"> </w:t>
      </w:r>
      <w:r w:rsidR="00582007" w:rsidRPr="00C07B4C">
        <w:rPr>
          <w:rFonts w:ascii="Times New Roman" w:hAnsi="Times New Roman" w:cs="Times New Roman"/>
          <w:sz w:val="24"/>
          <w:szCs w:val="24"/>
        </w:rPr>
        <w:t xml:space="preserve">toetamise </w:t>
      </w:r>
      <w:r>
        <w:rPr>
          <w:rFonts w:ascii="Times New Roman" w:hAnsi="Times New Roman" w:cs="Times New Roman"/>
          <w:sz w:val="24"/>
          <w:szCs w:val="24"/>
        </w:rPr>
        <w:t xml:space="preserve">esmasteks </w:t>
      </w:r>
      <w:r w:rsidR="00582007" w:rsidRPr="00C07B4C">
        <w:rPr>
          <w:rFonts w:ascii="Times New Roman" w:hAnsi="Times New Roman" w:cs="Times New Roman"/>
          <w:sz w:val="24"/>
          <w:szCs w:val="24"/>
        </w:rPr>
        <w:t>võimalusteks koolis on:</w:t>
      </w:r>
    </w:p>
    <w:p w14:paraId="00000027" w14:textId="77777777" w:rsidR="00541AC1" w:rsidRPr="00C07B4C" w:rsidRDefault="00582007">
      <w:pPr>
        <w:spacing w:line="360" w:lineRule="auto"/>
        <w:ind w:left="2360" w:hanging="360"/>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lastRenderedPageBreak/>
        <w:t xml:space="preserve">1)      õppetöö diferentseerimine, individualiseerimine klassi tasandil õpetaja poolt: </w:t>
      </w:r>
    </w:p>
    <w:p w14:paraId="00000028" w14:textId="77777777" w:rsidR="00541AC1" w:rsidRPr="00C07B4C" w:rsidRDefault="00582007">
      <w:pPr>
        <w:numPr>
          <w:ilvl w:val="0"/>
          <w:numId w:val="5"/>
        </w:numPr>
        <w:spacing w:before="240" w:line="360" w:lineRule="auto"/>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jõukohastada õppevara ja töökorraldusi. Nt lihtsustada ülesannete juhiseid ja küsimusi/ülesandeid, struktureerida neid, suunata õppeülesannete täitmisele väikeste etappide kaupa, lihtsustada õppematerjali ja õppetekste, tuua esile olulist, lisada kontrollküsimusi teksti mõtteliste osade vahele, lubada õpilasel kasutada vastamisel valikvastustega tekste, anda võimekamatele keerukamaid ülesandeid ja materjale.</w:t>
      </w:r>
    </w:p>
    <w:p w14:paraId="00000029" w14:textId="77777777" w:rsidR="00541AC1" w:rsidRPr="00C07B4C" w:rsidRDefault="00582007">
      <w:pPr>
        <w:numPr>
          <w:ilvl w:val="0"/>
          <w:numId w:val="5"/>
        </w:numPr>
        <w:spacing w:line="360" w:lineRule="auto"/>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suunata kasutama abimaterjale õppeprotsessis ja ülesannete lahendamisel (skeemid, reeglite, valemite või näidiste kogumikud, sõnaraamatud, teatmikud, vastavad arvutiprogrammid jms). </w:t>
      </w:r>
    </w:p>
    <w:p w14:paraId="0000002A" w14:textId="77777777" w:rsidR="00541AC1" w:rsidRPr="00C07B4C" w:rsidRDefault="00582007">
      <w:pPr>
        <w:numPr>
          <w:ilvl w:val="0"/>
          <w:numId w:val="5"/>
        </w:numPr>
        <w:spacing w:line="360" w:lineRule="auto"/>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võimaldada õpilasele töö- ja tähelepanuvõime langedes või väsimuse märkide ilmnemisel liikumis- või puhkepause või anda lisaaega ülesande sooritamiseks. </w:t>
      </w:r>
    </w:p>
    <w:p w14:paraId="0000002B" w14:textId="77777777" w:rsidR="00541AC1" w:rsidRPr="00C07B4C" w:rsidRDefault="00582007">
      <w:pPr>
        <w:numPr>
          <w:ilvl w:val="0"/>
          <w:numId w:val="5"/>
        </w:numPr>
        <w:spacing w:after="240" w:line="360" w:lineRule="auto"/>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juhendada õpilast tunnis individuaalselt, anda eduelamust võimaldavat tagasisidet õpitegevusele, tunnustada pingutust ja positiivset suhtumist, võimaldada rahulikku keskkonda vastamiseks (individuaalne vastamine) jms. </w:t>
      </w:r>
    </w:p>
    <w:p w14:paraId="0000002C" w14:textId="77777777" w:rsidR="00541AC1" w:rsidRPr="00C07B4C" w:rsidRDefault="00582007">
      <w:pPr>
        <w:pBdr>
          <w:top w:val="nil"/>
          <w:left w:val="nil"/>
          <w:bottom w:val="nil"/>
          <w:right w:val="nil"/>
          <w:between w:val="nil"/>
        </w:pBdr>
        <w:spacing w:line="360" w:lineRule="auto"/>
        <w:ind w:left="2360" w:hanging="360"/>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2) lapse </w:t>
      </w:r>
      <w:proofErr w:type="gramStart"/>
      <w:r w:rsidRPr="00C07B4C">
        <w:rPr>
          <w:rFonts w:ascii="Times New Roman" w:eastAsia="Times New Roman" w:hAnsi="Times New Roman" w:cs="Times New Roman"/>
          <w:sz w:val="24"/>
          <w:szCs w:val="24"/>
        </w:rPr>
        <w:t>tunniväline  individuaalne</w:t>
      </w:r>
      <w:proofErr w:type="gramEnd"/>
      <w:r w:rsidRPr="00C07B4C">
        <w:rPr>
          <w:rFonts w:ascii="Times New Roman" w:eastAsia="Times New Roman" w:hAnsi="Times New Roman" w:cs="Times New Roman"/>
          <w:sz w:val="24"/>
          <w:szCs w:val="24"/>
        </w:rPr>
        <w:t xml:space="preserve"> abistamine  (järeleaitamine, konsultatsioonid) klassi- või aineõpetajate poolt; </w:t>
      </w:r>
    </w:p>
    <w:p w14:paraId="0000002D" w14:textId="77777777" w:rsidR="00541AC1" w:rsidRPr="00C07B4C" w:rsidRDefault="00582007">
      <w:pPr>
        <w:spacing w:line="360" w:lineRule="auto"/>
        <w:ind w:left="2360" w:hanging="360"/>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 3)      koostöö lapsevanemaga, lapsevanema pedagoogiline juhendamine;</w:t>
      </w:r>
    </w:p>
    <w:p w14:paraId="0000002E" w14:textId="77777777" w:rsidR="00541AC1" w:rsidRPr="00C07B4C" w:rsidRDefault="00582007">
      <w:pPr>
        <w:spacing w:line="360" w:lineRule="auto"/>
        <w:ind w:left="2360" w:hanging="360"/>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4)      konsulteerimine kolleegide ja tugispetsialistidega koolis;</w:t>
      </w:r>
    </w:p>
    <w:p w14:paraId="0000002F" w14:textId="77777777" w:rsidR="00541AC1" w:rsidRPr="00C07B4C" w:rsidRDefault="00582007">
      <w:pPr>
        <w:spacing w:line="360" w:lineRule="auto"/>
        <w:ind w:left="2360" w:hanging="360"/>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5)      võimetekohase huvitegevuse ja muude võimaluste soovitamine jne.</w:t>
      </w:r>
    </w:p>
    <w:p w14:paraId="00000030" w14:textId="747B1369" w:rsidR="00541AC1" w:rsidRDefault="00582007" w:rsidP="00F519FB">
      <w:pPr>
        <w:pStyle w:val="ListParagraph"/>
        <w:numPr>
          <w:ilvl w:val="2"/>
          <w:numId w:val="13"/>
        </w:numPr>
        <w:spacing w:line="360" w:lineRule="auto"/>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Õpilasele rakendatud klassitasandil lisameetmete ja nende tulemuslikkuse kohta teevad õpetajad kokkuvõtte õpilase individuaalsuse kaardil.  Kui selgub, et klassitasandil rakendatust ei ole abi, võtab õpetaja ühendust HEVko-ga. Pöörduda võivad nii klassijuhataja kui aineõpetajad.</w:t>
      </w:r>
    </w:p>
    <w:p w14:paraId="30A49F27" w14:textId="77777777" w:rsidR="00B2646C" w:rsidRPr="00C07B4C" w:rsidRDefault="00B2646C" w:rsidP="00B2646C">
      <w:pPr>
        <w:pStyle w:val="ListParagraph"/>
        <w:spacing w:line="360" w:lineRule="auto"/>
        <w:ind w:left="1080"/>
        <w:jc w:val="both"/>
        <w:rPr>
          <w:rFonts w:ascii="Times New Roman" w:eastAsia="Times New Roman" w:hAnsi="Times New Roman" w:cs="Times New Roman"/>
          <w:sz w:val="24"/>
          <w:szCs w:val="24"/>
        </w:rPr>
      </w:pPr>
    </w:p>
    <w:p w14:paraId="00000031" w14:textId="4912E229" w:rsidR="00541AC1" w:rsidRPr="00B2646C" w:rsidRDefault="00582007" w:rsidP="00F519FB">
      <w:pPr>
        <w:pStyle w:val="Heading7"/>
        <w:numPr>
          <w:ilvl w:val="1"/>
          <w:numId w:val="13"/>
        </w:numPr>
        <w:rPr>
          <w:rFonts w:eastAsia="Times New Roman" w:cs="Times New Roman"/>
          <w:szCs w:val="24"/>
        </w:rPr>
      </w:pPr>
      <w:r w:rsidRPr="00B2646C">
        <w:rPr>
          <w:rFonts w:eastAsia="Times New Roman" w:cs="Times New Roman"/>
          <w:szCs w:val="24"/>
        </w:rPr>
        <w:t xml:space="preserve">HEV õpilase individuaalsuse kaart ja selle haldamine  </w:t>
      </w:r>
    </w:p>
    <w:p w14:paraId="5FF38709" w14:textId="77777777" w:rsidR="00B2646C" w:rsidRDefault="00582007" w:rsidP="00F519FB">
      <w:pPr>
        <w:pStyle w:val="ListParagraph"/>
        <w:numPr>
          <w:ilvl w:val="2"/>
          <w:numId w:val="13"/>
        </w:numPr>
        <w:shd w:val="clear" w:color="auto" w:fill="FFFFFF"/>
        <w:spacing w:after="200" w:line="360" w:lineRule="auto"/>
        <w:jc w:val="both"/>
        <w:rPr>
          <w:rFonts w:ascii="Times New Roman" w:hAnsi="Times New Roman" w:cs="Times New Roman"/>
          <w:color w:val="202020"/>
          <w:sz w:val="24"/>
          <w:szCs w:val="24"/>
        </w:rPr>
      </w:pPr>
      <w:r w:rsidRPr="00B2646C">
        <w:rPr>
          <w:rFonts w:ascii="Times New Roman" w:hAnsi="Times New Roman" w:cs="Times New Roman"/>
          <w:color w:val="202020"/>
          <w:sz w:val="24"/>
          <w:szCs w:val="24"/>
        </w:rPr>
        <w:t xml:space="preserve">Haridusliku erivajaduse tuvastamiseks läbiviidud pedagoogilise hindamise tulemused, õpetajate täiendavad tähelepanekud ja soovitused õpilase tugevate ja </w:t>
      </w:r>
      <w:r w:rsidRPr="00B2646C">
        <w:rPr>
          <w:rFonts w:ascii="Times New Roman" w:hAnsi="Times New Roman" w:cs="Times New Roman"/>
          <w:color w:val="202020"/>
          <w:sz w:val="24"/>
          <w:szCs w:val="24"/>
        </w:rPr>
        <w:lastRenderedPageBreak/>
        <w:t>arendamist vajavate külgede kohta, kooli tugispetsialistide soovitused, testimiste ja uuringute tulemused ning nõustamiskomisjoni soovitused õppe korraldamiseks ja sellest tulenevalt õpilasele rakendatud meetmed dokumenteeritakse haridusliku erivajadusega õpilase puhul õpilase individuaalsuse kaardile (edaspidi ÕIK)</w:t>
      </w:r>
    </w:p>
    <w:p w14:paraId="32702236" w14:textId="77777777" w:rsidR="00B2646C" w:rsidRDefault="00582007" w:rsidP="00F519FB">
      <w:pPr>
        <w:pStyle w:val="ListParagraph"/>
        <w:numPr>
          <w:ilvl w:val="2"/>
          <w:numId w:val="13"/>
        </w:numPr>
        <w:shd w:val="clear" w:color="auto" w:fill="FFFFFF"/>
        <w:spacing w:after="200" w:line="360" w:lineRule="auto"/>
        <w:jc w:val="both"/>
        <w:rPr>
          <w:rFonts w:ascii="Times New Roman" w:hAnsi="Times New Roman" w:cs="Times New Roman"/>
          <w:color w:val="202020"/>
          <w:sz w:val="24"/>
          <w:szCs w:val="24"/>
        </w:rPr>
      </w:pPr>
      <w:r w:rsidRPr="00B2646C">
        <w:rPr>
          <w:rFonts w:ascii="Times New Roman" w:hAnsi="Times New Roman" w:cs="Times New Roman"/>
          <w:color w:val="202020"/>
          <w:sz w:val="24"/>
          <w:szCs w:val="24"/>
        </w:rPr>
        <w:t>ÕIKi pideva täiendamise ja konfidentsiaalsuse eest vastutavad klassijuhataja, aineõpetajad, tugispetsialistid ja HEV õpilaste õppe koordineerija.</w:t>
      </w:r>
    </w:p>
    <w:p w14:paraId="7C74A0FB" w14:textId="77777777" w:rsidR="00B2646C" w:rsidRDefault="00582007" w:rsidP="00F519FB">
      <w:pPr>
        <w:pStyle w:val="ListParagraph"/>
        <w:numPr>
          <w:ilvl w:val="2"/>
          <w:numId w:val="13"/>
        </w:numPr>
        <w:shd w:val="clear" w:color="auto" w:fill="FFFFFF"/>
        <w:spacing w:after="200" w:line="360" w:lineRule="auto"/>
        <w:jc w:val="both"/>
        <w:rPr>
          <w:rFonts w:ascii="Times New Roman" w:hAnsi="Times New Roman" w:cs="Times New Roman"/>
          <w:color w:val="202020"/>
          <w:sz w:val="24"/>
          <w:szCs w:val="24"/>
        </w:rPr>
      </w:pPr>
      <w:r w:rsidRPr="00B2646C">
        <w:rPr>
          <w:rFonts w:ascii="Times New Roman" w:hAnsi="Times New Roman" w:cs="Times New Roman"/>
          <w:color w:val="202020"/>
          <w:sz w:val="24"/>
          <w:szCs w:val="24"/>
        </w:rPr>
        <w:t>ÕIK säilitatakse Stuudiumis turvalises keskkonnas ning neid prindib lapsevanema nõusolekul ja allkirjastab sotsiaalpedagoog, lisaks allkirjastab HEVko.</w:t>
      </w:r>
    </w:p>
    <w:p w14:paraId="00000035" w14:textId="2BB93D62" w:rsidR="00541AC1" w:rsidRPr="00B2646C" w:rsidRDefault="00582007" w:rsidP="00F519FB">
      <w:pPr>
        <w:pStyle w:val="ListParagraph"/>
        <w:numPr>
          <w:ilvl w:val="2"/>
          <w:numId w:val="13"/>
        </w:numPr>
        <w:shd w:val="clear" w:color="auto" w:fill="FFFFFF"/>
        <w:spacing w:after="200" w:line="360" w:lineRule="auto"/>
        <w:jc w:val="both"/>
        <w:rPr>
          <w:rFonts w:ascii="Times New Roman" w:hAnsi="Times New Roman" w:cs="Times New Roman"/>
          <w:color w:val="202020"/>
          <w:sz w:val="24"/>
          <w:szCs w:val="24"/>
        </w:rPr>
      </w:pPr>
      <w:r w:rsidRPr="00B2646C">
        <w:rPr>
          <w:rFonts w:ascii="Times New Roman" w:hAnsi="Times New Roman" w:cs="Times New Roman"/>
          <w:color w:val="202020"/>
          <w:sz w:val="24"/>
          <w:szCs w:val="24"/>
        </w:rPr>
        <w:t>Ilma lapsevanema nõusolekuta ÕIKi ei prindita, ei säilitata paberkujul ega levitata elektrooniliselt.  Iga klassijuhataja näeb vaid oma klassi ÕIKe.</w:t>
      </w:r>
    </w:p>
    <w:p w14:paraId="00000037" w14:textId="30CEEEC1" w:rsidR="00541AC1" w:rsidRPr="00B2646C" w:rsidRDefault="00582007" w:rsidP="00F519FB">
      <w:pPr>
        <w:pStyle w:val="Heading7"/>
        <w:numPr>
          <w:ilvl w:val="1"/>
          <w:numId w:val="13"/>
        </w:numPr>
        <w:rPr>
          <w:rFonts w:eastAsia="Times New Roman" w:cs="Times New Roman"/>
          <w:szCs w:val="24"/>
        </w:rPr>
      </w:pPr>
      <w:r w:rsidRPr="00C07B4C">
        <w:rPr>
          <w:rFonts w:eastAsia="Times New Roman" w:cs="Times New Roman"/>
          <w:szCs w:val="24"/>
        </w:rPr>
        <w:t>Õpilase arengu toetamine kooli tasandil (II tasand)</w:t>
      </w:r>
    </w:p>
    <w:p w14:paraId="1442EB35" w14:textId="77777777" w:rsidR="00B2646C" w:rsidRDefault="00582007" w:rsidP="00F519FB">
      <w:pPr>
        <w:pStyle w:val="ListParagraph"/>
        <w:numPr>
          <w:ilvl w:val="2"/>
          <w:numId w:val="13"/>
        </w:numPr>
        <w:spacing w:before="240" w:after="240" w:line="360" w:lineRule="auto"/>
        <w:jc w:val="both"/>
        <w:rPr>
          <w:rFonts w:ascii="Times New Roman" w:eastAsia="Times New Roman" w:hAnsi="Times New Roman" w:cs="Times New Roman"/>
          <w:sz w:val="24"/>
          <w:szCs w:val="24"/>
        </w:rPr>
      </w:pPr>
      <w:r w:rsidRPr="00B2646C">
        <w:rPr>
          <w:rFonts w:ascii="Times New Roman" w:eastAsia="Times New Roman" w:hAnsi="Times New Roman" w:cs="Times New Roman"/>
          <w:sz w:val="24"/>
          <w:szCs w:val="24"/>
        </w:rPr>
        <w:t>Vanema nõusolekul ja HEVko otsusel jätkatakse õpilase individuaalsuse kaardi täitmist, õpilane arvatakse üldist tuge vajavate õpilaste hulka ja kantakse EHISesse.</w:t>
      </w:r>
    </w:p>
    <w:p w14:paraId="00000039" w14:textId="34AAB733" w:rsidR="00541AC1" w:rsidRPr="00B2646C" w:rsidRDefault="00582007" w:rsidP="00F519FB">
      <w:pPr>
        <w:pStyle w:val="ListParagraph"/>
        <w:numPr>
          <w:ilvl w:val="2"/>
          <w:numId w:val="13"/>
        </w:numPr>
        <w:spacing w:before="240" w:after="240" w:line="360" w:lineRule="auto"/>
        <w:jc w:val="both"/>
        <w:rPr>
          <w:rFonts w:ascii="Times New Roman" w:eastAsia="Times New Roman" w:hAnsi="Times New Roman" w:cs="Times New Roman"/>
          <w:sz w:val="24"/>
          <w:szCs w:val="24"/>
        </w:rPr>
      </w:pPr>
      <w:r w:rsidRPr="00B2646C">
        <w:rPr>
          <w:rFonts w:ascii="Times New Roman" w:eastAsia="Times New Roman" w:hAnsi="Times New Roman" w:cs="Times New Roman"/>
          <w:sz w:val="24"/>
          <w:szCs w:val="24"/>
        </w:rPr>
        <w:t xml:space="preserve">Üldine tugi: </w:t>
      </w:r>
    </w:p>
    <w:p w14:paraId="0000003A" w14:textId="77777777" w:rsidR="00541AC1" w:rsidRPr="00C07B4C" w:rsidRDefault="00582007">
      <w:pPr>
        <w:numPr>
          <w:ilvl w:val="0"/>
          <w:numId w:val="7"/>
        </w:numPr>
        <w:pBdr>
          <w:top w:val="nil"/>
          <w:left w:val="nil"/>
          <w:bottom w:val="nil"/>
          <w:right w:val="nil"/>
          <w:between w:val="nil"/>
        </w:pBdr>
        <w:spacing w:before="240" w:line="360" w:lineRule="auto"/>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Üldist tuge võivad vajada eelkõige riikliku õppekava alusel õppivad õpilased, kel on tekkinud takistused koolikohustuse täitmisel või ajutine mahajäämus õpitulemuste saavutamisel.</w:t>
      </w:r>
    </w:p>
    <w:p w14:paraId="0000003B" w14:textId="77777777" w:rsidR="00541AC1" w:rsidRPr="00C07B4C" w:rsidRDefault="00582007">
      <w:pPr>
        <w:numPr>
          <w:ilvl w:val="0"/>
          <w:numId w:val="7"/>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Üldise toe vajadus võib tuleneda õpilase ajutisest kirjutamis- ja/või lugemisraskusest või ajutisest õpiraskusest, mis võib olla tingitud tervislikust seisundist, sh haigestumisest ja sellega kaasnevast pikemaajalisest puudumisest või traumast, sh psüühilisest või sotsiaalmajanduslikust eriolukorrast vms.</w:t>
      </w:r>
    </w:p>
    <w:p w14:paraId="0000003C" w14:textId="77777777" w:rsidR="00541AC1" w:rsidRPr="00C07B4C" w:rsidRDefault="00582007">
      <w:pPr>
        <w:numPr>
          <w:ilvl w:val="0"/>
          <w:numId w:val="7"/>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Üldise toe rakendamisel tagatakse õpilasele ajutiselt või perioodiliselt:</w:t>
      </w:r>
    </w:p>
    <w:p w14:paraId="0000003D" w14:textId="77777777" w:rsidR="00541AC1" w:rsidRPr="00C07B4C" w:rsidRDefault="00582007">
      <w:pPr>
        <w:numPr>
          <w:ilvl w:val="0"/>
          <w:numId w:val="3"/>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individuaalne lisajuhendamine;</w:t>
      </w:r>
    </w:p>
    <w:p w14:paraId="0000003E" w14:textId="77777777" w:rsidR="00541AC1" w:rsidRPr="00C07B4C" w:rsidRDefault="00582007">
      <w:pPr>
        <w:numPr>
          <w:ilvl w:val="0"/>
          <w:numId w:val="3"/>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tugispetsialistide teenuse kättesaadavus;</w:t>
      </w:r>
    </w:p>
    <w:p w14:paraId="0000003F" w14:textId="77777777" w:rsidR="00541AC1" w:rsidRPr="00C07B4C" w:rsidRDefault="00582007">
      <w:pPr>
        <w:numPr>
          <w:ilvl w:val="0"/>
          <w:numId w:val="3"/>
        </w:numPr>
        <w:pBdr>
          <w:top w:val="nil"/>
          <w:left w:val="nil"/>
          <w:bottom w:val="nil"/>
          <w:right w:val="nil"/>
          <w:between w:val="nil"/>
        </w:pBdr>
        <w:spacing w:after="240" w:line="360" w:lineRule="auto"/>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vajadusel õpiabitunnid – tulenevalt toe vajaduse eripärast kas individuaalselt või rühmas.</w:t>
      </w:r>
    </w:p>
    <w:p w14:paraId="06C0DB0D" w14:textId="77777777" w:rsidR="00B2646C" w:rsidRDefault="00582007" w:rsidP="00F519FB">
      <w:pPr>
        <w:pStyle w:val="ListParagraph"/>
        <w:numPr>
          <w:ilvl w:val="2"/>
          <w:numId w:val="13"/>
        </w:numPr>
        <w:spacing w:before="240" w:after="240" w:line="360" w:lineRule="auto"/>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Juhul, kui õpilase hariduslik erivajadus tuleneb tema andekusest, koostatakse õpilasele individuaalne õppekava ning tagatakse täiendav juhendamine, kas </w:t>
      </w:r>
      <w:r w:rsidRPr="00C07B4C">
        <w:rPr>
          <w:rFonts w:ascii="Times New Roman" w:eastAsia="Times New Roman" w:hAnsi="Times New Roman" w:cs="Times New Roman"/>
          <w:sz w:val="24"/>
          <w:szCs w:val="24"/>
        </w:rPr>
        <w:lastRenderedPageBreak/>
        <w:t xml:space="preserve">aineõpetaja või teiste vastava valdkonna spetsialistide poolt haridusprogrammide või teiste haridusasutuste kaudu. Õpetaja valib õpilase võimete ja annete arendamiseks sobivad õppemeetodid ja vajadusel kohandab õpikeskkonda. </w:t>
      </w:r>
    </w:p>
    <w:p w14:paraId="04C33694" w14:textId="77777777" w:rsidR="00B2646C" w:rsidRDefault="00582007" w:rsidP="00F519FB">
      <w:pPr>
        <w:pStyle w:val="ListParagraph"/>
        <w:numPr>
          <w:ilvl w:val="2"/>
          <w:numId w:val="13"/>
        </w:numPr>
        <w:spacing w:before="240" w:after="240" w:line="360" w:lineRule="auto"/>
        <w:jc w:val="both"/>
        <w:rPr>
          <w:rFonts w:ascii="Times New Roman" w:eastAsia="Times New Roman" w:hAnsi="Times New Roman" w:cs="Times New Roman"/>
          <w:sz w:val="24"/>
          <w:szCs w:val="24"/>
        </w:rPr>
      </w:pPr>
      <w:r w:rsidRPr="00B2646C">
        <w:rPr>
          <w:rFonts w:ascii="Times New Roman" w:eastAsia="Times New Roman" w:hAnsi="Times New Roman" w:cs="Times New Roman"/>
          <w:sz w:val="24"/>
          <w:szCs w:val="24"/>
        </w:rPr>
        <w:t xml:space="preserve">Kui koolis rakendatud üldine tugi ei ole piisav õpilase toetamiseks vajalikul määral ega anna õpilase arengu seisukohalt soovitud tulemusi, siis on võimalus õpilasele taotleda tõhustatud või eritoe soovitust (PGS § 46 lõige 6). </w:t>
      </w:r>
    </w:p>
    <w:p w14:paraId="79A597BA" w14:textId="77777777" w:rsidR="00B2646C" w:rsidRDefault="00582007" w:rsidP="00F519FB">
      <w:pPr>
        <w:pStyle w:val="ListParagraph"/>
        <w:numPr>
          <w:ilvl w:val="2"/>
          <w:numId w:val="13"/>
        </w:numPr>
        <w:spacing w:before="240" w:after="240" w:line="360" w:lineRule="auto"/>
        <w:jc w:val="both"/>
        <w:rPr>
          <w:rFonts w:ascii="Times New Roman" w:eastAsia="Times New Roman" w:hAnsi="Times New Roman" w:cs="Times New Roman"/>
          <w:sz w:val="24"/>
          <w:szCs w:val="24"/>
        </w:rPr>
      </w:pPr>
      <w:r w:rsidRPr="00B2646C">
        <w:rPr>
          <w:rFonts w:ascii="Times New Roman" w:eastAsia="Times New Roman" w:hAnsi="Times New Roman" w:cs="Times New Roman"/>
          <w:sz w:val="24"/>
          <w:szCs w:val="24"/>
        </w:rPr>
        <w:t xml:space="preserve">Tõhustatud või eritoe rakendamise soovituse koos täpsemate rakendamise juhistega annab Harno Rajaleidja kooliväline nõustamismeeskond. </w:t>
      </w:r>
    </w:p>
    <w:p w14:paraId="00000043" w14:textId="19916392" w:rsidR="00541AC1" w:rsidRPr="00B2646C" w:rsidRDefault="00582007" w:rsidP="00F519FB">
      <w:pPr>
        <w:pStyle w:val="ListParagraph"/>
        <w:numPr>
          <w:ilvl w:val="2"/>
          <w:numId w:val="13"/>
        </w:numPr>
        <w:spacing w:before="240" w:after="240" w:line="360" w:lineRule="auto"/>
        <w:jc w:val="both"/>
        <w:rPr>
          <w:rFonts w:ascii="Times New Roman" w:eastAsia="Times New Roman" w:hAnsi="Times New Roman" w:cs="Times New Roman"/>
          <w:sz w:val="24"/>
          <w:szCs w:val="24"/>
        </w:rPr>
      </w:pPr>
      <w:r w:rsidRPr="00B2646C">
        <w:rPr>
          <w:rFonts w:ascii="Times New Roman" w:eastAsia="Times New Roman" w:hAnsi="Times New Roman" w:cs="Times New Roman"/>
          <w:sz w:val="24"/>
          <w:szCs w:val="24"/>
        </w:rPr>
        <w:t>Tõhustatud tuge rakendatakse õpilasele, kes oma püsiva õpiraskuse, psüühika- ja käitumishäire või muu terviseseisundi või puude tõttu vajab vähemalt üht järgmistest teenustest:</w:t>
      </w:r>
    </w:p>
    <w:p w14:paraId="00000044" w14:textId="77777777" w:rsidR="00541AC1" w:rsidRPr="00C07B4C" w:rsidRDefault="00582007">
      <w:pPr>
        <w:numPr>
          <w:ilvl w:val="0"/>
          <w:numId w:val="8"/>
        </w:numPr>
        <w:pBdr>
          <w:top w:val="nil"/>
          <w:left w:val="nil"/>
          <w:bottom w:val="nil"/>
          <w:right w:val="nil"/>
          <w:between w:val="nil"/>
        </w:pBdr>
        <w:spacing w:before="240" w:line="360" w:lineRule="auto"/>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pidevat tugispetsialistide teenust, sh abiõpetaja ja individuaalset õppekava ühes, mitmes või kõikides ainetes;</w:t>
      </w:r>
    </w:p>
    <w:p w14:paraId="00000045" w14:textId="77777777" w:rsidR="00541AC1" w:rsidRPr="00C07B4C" w:rsidRDefault="00582007">
      <w:pPr>
        <w:numPr>
          <w:ilvl w:val="0"/>
          <w:numId w:val="8"/>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pidevat tugispetsialistide teenust, sh tugiisik ja osaajaga õpet individuaalselt või rühmas;</w:t>
      </w:r>
    </w:p>
    <w:p w14:paraId="00000046" w14:textId="77777777" w:rsidR="00541AC1" w:rsidRPr="00C07B4C" w:rsidRDefault="00582007">
      <w:pPr>
        <w:numPr>
          <w:ilvl w:val="0"/>
          <w:numId w:val="8"/>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pidevat tugispetsialistide teenust ja individuaalset tuge klassis toimuva õppetöö ajal;</w:t>
      </w:r>
    </w:p>
    <w:p w14:paraId="32E3B01D" w14:textId="77777777" w:rsidR="00B2646C" w:rsidRDefault="00582007" w:rsidP="00B2646C">
      <w:pPr>
        <w:numPr>
          <w:ilvl w:val="0"/>
          <w:numId w:val="8"/>
        </w:numPr>
        <w:pBdr>
          <w:top w:val="nil"/>
          <w:left w:val="nil"/>
          <w:bottom w:val="nil"/>
          <w:right w:val="nil"/>
          <w:between w:val="nil"/>
        </w:pBdr>
        <w:spacing w:after="240" w:line="360" w:lineRule="auto"/>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õpet eriklassis.</w:t>
      </w:r>
    </w:p>
    <w:p w14:paraId="00000048" w14:textId="2C90323A" w:rsidR="00541AC1" w:rsidRPr="00B2646C" w:rsidRDefault="00582007" w:rsidP="00F519FB">
      <w:pPr>
        <w:pStyle w:val="ListParagraph"/>
        <w:numPr>
          <w:ilvl w:val="2"/>
          <w:numId w:val="13"/>
        </w:numPr>
        <w:spacing w:before="240" w:after="240" w:line="360" w:lineRule="auto"/>
        <w:jc w:val="both"/>
        <w:rPr>
          <w:rFonts w:ascii="Times New Roman" w:eastAsia="Times New Roman" w:hAnsi="Times New Roman" w:cs="Times New Roman"/>
          <w:sz w:val="24"/>
          <w:szCs w:val="24"/>
        </w:rPr>
      </w:pPr>
      <w:r w:rsidRPr="00B2646C">
        <w:rPr>
          <w:rFonts w:ascii="Times New Roman" w:eastAsia="Times New Roman" w:hAnsi="Times New Roman" w:cs="Times New Roman"/>
          <w:sz w:val="24"/>
          <w:szCs w:val="24"/>
        </w:rPr>
        <w:t xml:space="preserve">Erituge rakendatakse õpilasele, kes tulenevalt tema raskest ja püsivast psüühikahäirest, intellekti- või meelepuudest või liitpuudest vajab: </w:t>
      </w:r>
    </w:p>
    <w:p w14:paraId="00000049" w14:textId="77777777" w:rsidR="00541AC1" w:rsidRPr="00C07B4C" w:rsidRDefault="00582007">
      <w:pPr>
        <w:numPr>
          <w:ilvl w:val="0"/>
          <w:numId w:val="1"/>
        </w:numPr>
        <w:pBdr>
          <w:top w:val="nil"/>
          <w:left w:val="nil"/>
          <w:bottom w:val="nil"/>
          <w:right w:val="nil"/>
          <w:between w:val="nil"/>
        </w:pBdr>
        <w:spacing w:before="240" w:line="360" w:lineRule="auto"/>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puudespetsiifilist õppekorraldust, -keskkonda, -metoodikat, -vahendeid ning õppes osalemiseks pidevat tugispetsialistide teenust lõimituna sotsiaal- või tervishoiuteenustega või mõlemaga;</w:t>
      </w:r>
    </w:p>
    <w:p w14:paraId="0000004A" w14:textId="77777777" w:rsidR="00541AC1" w:rsidRPr="00C07B4C" w:rsidRDefault="00582007">
      <w:pPr>
        <w:numPr>
          <w:ilvl w:val="0"/>
          <w:numId w:val="1"/>
        </w:numPr>
        <w:pBdr>
          <w:top w:val="nil"/>
          <w:left w:val="nil"/>
          <w:bottom w:val="nil"/>
          <w:right w:val="nil"/>
          <w:between w:val="nil"/>
        </w:pBdr>
        <w:spacing w:after="240" w:line="360" w:lineRule="auto"/>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osaajaga õpet individuaalselt või rühmas või pidevat individuaalset tuge klassis või õpet eriklassis.</w:t>
      </w:r>
    </w:p>
    <w:p w14:paraId="0000004B" w14:textId="55A9ABEA" w:rsidR="00541AC1" w:rsidRPr="00B2646C" w:rsidRDefault="00582007" w:rsidP="00F519FB">
      <w:pPr>
        <w:pStyle w:val="Heading7"/>
        <w:numPr>
          <w:ilvl w:val="1"/>
          <w:numId w:val="13"/>
        </w:numPr>
        <w:rPr>
          <w:rFonts w:eastAsia="Times New Roman" w:cs="Times New Roman"/>
          <w:szCs w:val="24"/>
        </w:rPr>
      </w:pPr>
      <w:r w:rsidRPr="00C07B4C">
        <w:rPr>
          <w:rFonts w:eastAsia="Times New Roman" w:cs="Times New Roman"/>
          <w:szCs w:val="24"/>
        </w:rPr>
        <w:t>Pedagoogilise hinnangu koostamine</w:t>
      </w:r>
    </w:p>
    <w:p w14:paraId="31C62F4F" w14:textId="77777777" w:rsidR="00B2646C" w:rsidRDefault="00582007" w:rsidP="00F519FB">
      <w:pPr>
        <w:pStyle w:val="ListParagraph"/>
        <w:numPr>
          <w:ilvl w:val="2"/>
          <w:numId w:val="13"/>
        </w:numPr>
        <w:spacing w:before="240" w:after="240" w:line="360" w:lineRule="auto"/>
        <w:jc w:val="both"/>
        <w:rPr>
          <w:rFonts w:ascii="Times New Roman" w:eastAsia="Times New Roman" w:hAnsi="Times New Roman" w:cs="Times New Roman"/>
          <w:sz w:val="24"/>
          <w:szCs w:val="24"/>
        </w:rPr>
      </w:pPr>
      <w:r w:rsidRPr="00B2646C">
        <w:rPr>
          <w:rFonts w:ascii="Times New Roman" w:eastAsia="Times New Roman" w:hAnsi="Times New Roman" w:cs="Times New Roman"/>
          <w:sz w:val="24"/>
          <w:szCs w:val="24"/>
        </w:rPr>
        <w:t>Ettepaneku hinnangu koostamiseks võib esitada lapsevanem, klassijuhataja, aineõpetajad, eesmärgiga mõista õpiprobleemi sisu ja allikaid.</w:t>
      </w:r>
    </w:p>
    <w:p w14:paraId="563FFFA5" w14:textId="77777777" w:rsidR="00B2646C" w:rsidRDefault="00582007" w:rsidP="00F519FB">
      <w:pPr>
        <w:pStyle w:val="ListParagraph"/>
        <w:numPr>
          <w:ilvl w:val="2"/>
          <w:numId w:val="13"/>
        </w:numPr>
        <w:spacing w:before="240" w:after="240" w:line="360" w:lineRule="auto"/>
        <w:jc w:val="both"/>
        <w:rPr>
          <w:rFonts w:ascii="Times New Roman" w:eastAsia="Times New Roman" w:hAnsi="Times New Roman" w:cs="Times New Roman"/>
          <w:sz w:val="24"/>
          <w:szCs w:val="24"/>
        </w:rPr>
      </w:pPr>
      <w:r w:rsidRPr="00B2646C">
        <w:rPr>
          <w:rFonts w:ascii="Times New Roman" w:eastAsia="Times New Roman" w:hAnsi="Times New Roman" w:cs="Times New Roman"/>
          <w:sz w:val="24"/>
          <w:szCs w:val="24"/>
        </w:rPr>
        <w:lastRenderedPageBreak/>
        <w:t xml:space="preserve">Hinnangu tulemused kantakse ÕIK-le. Hinnang annab aluse efektiivseteks sekkumisteks. </w:t>
      </w:r>
    </w:p>
    <w:p w14:paraId="0000004E" w14:textId="46CD8A50" w:rsidR="00541AC1" w:rsidRPr="00B2646C" w:rsidRDefault="00582007" w:rsidP="00F519FB">
      <w:pPr>
        <w:pStyle w:val="ListParagraph"/>
        <w:numPr>
          <w:ilvl w:val="2"/>
          <w:numId w:val="13"/>
        </w:numPr>
        <w:spacing w:before="240" w:after="240" w:line="360" w:lineRule="auto"/>
        <w:jc w:val="both"/>
        <w:rPr>
          <w:rFonts w:ascii="Times New Roman" w:eastAsia="Times New Roman" w:hAnsi="Times New Roman" w:cs="Times New Roman"/>
          <w:sz w:val="24"/>
          <w:szCs w:val="24"/>
        </w:rPr>
      </w:pPr>
      <w:r w:rsidRPr="00B2646C">
        <w:rPr>
          <w:rFonts w:ascii="Times New Roman" w:eastAsia="Times New Roman" w:hAnsi="Times New Roman" w:cs="Times New Roman"/>
          <w:sz w:val="24"/>
          <w:szCs w:val="24"/>
        </w:rPr>
        <w:t>Hindamise viisid on:</w:t>
      </w:r>
    </w:p>
    <w:p w14:paraId="0000004F" w14:textId="77777777" w:rsidR="00541AC1" w:rsidRPr="00C07B4C" w:rsidRDefault="00582007">
      <w:pPr>
        <w:spacing w:before="240" w:after="240" w:line="360" w:lineRule="auto"/>
        <w:ind w:left="336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1)  </w:t>
      </w:r>
      <w:r w:rsidRPr="00C07B4C">
        <w:rPr>
          <w:rFonts w:ascii="Times New Roman" w:eastAsia="Times New Roman" w:hAnsi="Times New Roman" w:cs="Times New Roman"/>
          <w:sz w:val="24"/>
          <w:szCs w:val="24"/>
        </w:rPr>
        <w:tab/>
        <w:t xml:space="preserve">õpilase jälgimine ainetunnis; </w:t>
      </w:r>
    </w:p>
    <w:p w14:paraId="00000050" w14:textId="77777777" w:rsidR="00541AC1" w:rsidRPr="00C07B4C" w:rsidRDefault="00582007">
      <w:pPr>
        <w:spacing w:before="240" w:after="240" w:line="360" w:lineRule="auto"/>
        <w:ind w:left="336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2)   intervjuud õpilase, õpetajate, lapsevanemaga</w:t>
      </w:r>
    </w:p>
    <w:p w14:paraId="00000051" w14:textId="77777777" w:rsidR="00541AC1" w:rsidRPr="00C07B4C" w:rsidRDefault="00582007">
      <w:pPr>
        <w:spacing w:before="240" w:after="240" w:line="360" w:lineRule="auto"/>
        <w:ind w:left="336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2)  </w:t>
      </w:r>
      <w:r w:rsidRPr="00C07B4C">
        <w:rPr>
          <w:rFonts w:ascii="Times New Roman" w:eastAsia="Times New Roman" w:hAnsi="Times New Roman" w:cs="Times New Roman"/>
          <w:sz w:val="24"/>
          <w:szCs w:val="24"/>
        </w:rPr>
        <w:tab/>
        <w:t>vaatlused eri situatsioonides;</w:t>
      </w:r>
    </w:p>
    <w:p w14:paraId="00000052" w14:textId="77777777" w:rsidR="00541AC1" w:rsidRPr="00C07B4C" w:rsidRDefault="00582007">
      <w:pPr>
        <w:spacing w:before="240" w:after="240" w:line="360" w:lineRule="auto"/>
        <w:ind w:left="336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3)  </w:t>
      </w:r>
      <w:r w:rsidRPr="00C07B4C">
        <w:rPr>
          <w:rFonts w:ascii="Times New Roman" w:eastAsia="Times New Roman" w:hAnsi="Times New Roman" w:cs="Times New Roman"/>
          <w:sz w:val="24"/>
          <w:szCs w:val="24"/>
        </w:rPr>
        <w:tab/>
        <w:t>eripedagoogilised meetodid.</w:t>
      </w:r>
    </w:p>
    <w:p w14:paraId="00000053" w14:textId="4EED45D6" w:rsidR="00541AC1" w:rsidRPr="00C07B4C" w:rsidRDefault="00B2646C" w:rsidP="00F519FB">
      <w:pPr>
        <w:pStyle w:val="ListParagraph"/>
        <w:numPr>
          <w:ilvl w:val="2"/>
          <w:numId w:val="13"/>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582007" w:rsidRPr="00C07B4C">
        <w:rPr>
          <w:rFonts w:ascii="Times New Roman" w:eastAsia="Times New Roman" w:hAnsi="Times New Roman" w:cs="Times New Roman"/>
          <w:sz w:val="24"/>
          <w:szCs w:val="24"/>
        </w:rPr>
        <w:t>edagoogilisele hinnangule tuginedes saab õpilase arengu toet</w:t>
      </w:r>
      <w:r>
        <w:rPr>
          <w:rFonts w:ascii="Times New Roman" w:eastAsia="Times New Roman" w:hAnsi="Times New Roman" w:cs="Times New Roman"/>
          <w:sz w:val="24"/>
          <w:szCs w:val="24"/>
        </w:rPr>
        <w:t xml:space="preserve">amiseks lapsevanema nõusolekul </w:t>
      </w:r>
      <w:r w:rsidR="00582007" w:rsidRPr="00C07B4C">
        <w:rPr>
          <w:rFonts w:ascii="Times New Roman" w:eastAsia="Times New Roman" w:hAnsi="Times New Roman" w:cs="Times New Roman"/>
          <w:sz w:val="24"/>
          <w:szCs w:val="24"/>
        </w:rPr>
        <w:t>valida võimalikult sobivad meetmed ja neid rakendada:</w:t>
      </w:r>
    </w:p>
    <w:p w14:paraId="00000054" w14:textId="77777777" w:rsidR="00541AC1" w:rsidRPr="00C07B4C" w:rsidRDefault="00582007">
      <w:pPr>
        <w:pBdr>
          <w:top w:val="nil"/>
          <w:left w:val="nil"/>
          <w:bottom w:val="nil"/>
          <w:right w:val="nil"/>
          <w:between w:val="nil"/>
        </w:pBdr>
        <w:spacing w:before="240" w:after="240" w:line="360" w:lineRule="auto"/>
        <w:ind w:left="3680" w:hanging="42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1)     aineõpetaja konsultatsioon;</w:t>
      </w:r>
    </w:p>
    <w:p w14:paraId="00000055" w14:textId="77777777" w:rsidR="00541AC1" w:rsidRPr="00C07B4C" w:rsidRDefault="00582007">
      <w:pPr>
        <w:pBdr>
          <w:top w:val="nil"/>
          <w:left w:val="nil"/>
          <w:bottom w:val="nil"/>
          <w:right w:val="nil"/>
          <w:between w:val="nil"/>
        </w:pBdr>
        <w:spacing w:before="240" w:after="240" w:line="360" w:lineRule="auto"/>
        <w:ind w:left="3680" w:hanging="42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2)     õpiabitunnid; </w:t>
      </w:r>
    </w:p>
    <w:p w14:paraId="00000056" w14:textId="77777777" w:rsidR="00541AC1" w:rsidRPr="00C07B4C" w:rsidRDefault="00582007">
      <w:pPr>
        <w:spacing w:before="240" w:after="240" w:line="360" w:lineRule="auto"/>
        <w:ind w:left="3680" w:hanging="42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3)    logopeediline ja eripedagoogiline abi;</w:t>
      </w:r>
    </w:p>
    <w:p w14:paraId="00000057" w14:textId="7F9D09EA" w:rsidR="00541AC1" w:rsidRPr="00C07B4C" w:rsidRDefault="00582007">
      <w:pPr>
        <w:spacing w:before="240" w:after="240" w:line="360" w:lineRule="auto"/>
        <w:ind w:left="3680" w:hanging="42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4)   </w:t>
      </w:r>
      <w:r w:rsidR="00B2646C">
        <w:rPr>
          <w:rFonts w:ascii="Times New Roman" w:eastAsia="Times New Roman" w:hAnsi="Times New Roman" w:cs="Times New Roman"/>
          <w:sz w:val="24"/>
          <w:szCs w:val="24"/>
        </w:rPr>
        <w:t xml:space="preserve"> </w:t>
      </w:r>
      <w:r w:rsidRPr="00C07B4C">
        <w:rPr>
          <w:rFonts w:ascii="Times New Roman" w:eastAsia="Times New Roman" w:hAnsi="Times New Roman" w:cs="Times New Roman"/>
          <w:sz w:val="24"/>
          <w:szCs w:val="24"/>
        </w:rPr>
        <w:t xml:space="preserve">sotsiaalpedagoogi tugi; </w:t>
      </w:r>
    </w:p>
    <w:p w14:paraId="00000058" w14:textId="77B17F66" w:rsidR="00541AC1" w:rsidRPr="00C07B4C" w:rsidRDefault="00582007">
      <w:pPr>
        <w:spacing w:before="240" w:after="240" w:line="360" w:lineRule="auto"/>
        <w:ind w:left="3680" w:hanging="42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5)    teiste spetsialistide kaasamine väljastpoolt kooli (III tasand) – eripedagoog, logopeed, psühholoog, psühhiaater jne</w:t>
      </w:r>
      <w:r w:rsidR="00B2646C">
        <w:rPr>
          <w:rFonts w:ascii="Times New Roman" w:eastAsia="Times New Roman" w:hAnsi="Times New Roman" w:cs="Times New Roman"/>
          <w:sz w:val="24"/>
          <w:szCs w:val="24"/>
        </w:rPr>
        <w:t>;</w:t>
      </w:r>
    </w:p>
    <w:p w14:paraId="00000059" w14:textId="77777777" w:rsidR="00541AC1" w:rsidRPr="00C07B4C" w:rsidRDefault="00582007">
      <w:pPr>
        <w:spacing w:before="240" w:after="240" w:line="360" w:lineRule="auto"/>
        <w:ind w:left="3680" w:hanging="42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 6) individuaalse õppekava koostamine (sealhulgas käitumise tugikava koostamine, vajadusel õpetaja poolt eraldi lapse vajadustele vastava töökava koostamine jne).</w:t>
      </w:r>
    </w:p>
    <w:p w14:paraId="6DA3BAE7" w14:textId="77777777" w:rsidR="00B2646C" w:rsidRDefault="00582007" w:rsidP="00F519FB">
      <w:pPr>
        <w:pStyle w:val="ListParagraph"/>
        <w:numPr>
          <w:ilvl w:val="2"/>
          <w:numId w:val="13"/>
        </w:numPr>
        <w:spacing w:before="240" w:after="240" w:line="360" w:lineRule="auto"/>
        <w:jc w:val="both"/>
        <w:rPr>
          <w:rFonts w:ascii="Times New Roman" w:eastAsia="Times New Roman" w:hAnsi="Times New Roman" w:cs="Times New Roman"/>
          <w:sz w:val="24"/>
          <w:szCs w:val="24"/>
        </w:rPr>
      </w:pPr>
      <w:r w:rsidRPr="00B2646C">
        <w:rPr>
          <w:rFonts w:ascii="Times New Roman" w:eastAsia="Times New Roman" w:hAnsi="Times New Roman" w:cs="Times New Roman"/>
          <w:sz w:val="24"/>
          <w:szCs w:val="24"/>
        </w:rPr>
        <w:t>Lapsevanemale antakse valitud meetmetest teada Stuudiumi kaudu või kirjaliku teatisena.</w:t>
      </w:r>
    </w:p>
    <w:p w14:paraId="0000005B" w14:textId="019C8B96" w:rsidR="00541AC1" w:rsidRPr="00B2646C" w:rsidRDefault="00582007" w:rsidP="00F519FB">
      <w:pPr>
        <w:pStyle w:val="ListParagraph"/>
        <w:numPr>
          <w:ilvl w:val="2"/>
          <w:numId w:val="13"/>
        </w:numPr>
        <w:spacing w:before="240" w:after="240" w:line="360" w:lineRule="auto"/>
        <w:jc w:val="both"/>
        <w:rPr>
          <w:rFonts w:ascii="Times New Roman" w:eastAsia="Times New Roman" w:hAnsi="Times New Roman" w:cs="Times New Roman"/>
          <w:sz w:val="24"/>
          <w:szCs w:val="24"/>
        </w:rPr>
      </w:pPr>
      <w:r w:rsidRPr="00B2646C">
        <w:rPr>
          <w:rFonts w:ascii="Times New Roman" w:hAnsi="Times New Roman" w:cs="Times New Roman"/>
          <w:color w:val="202020"/>
          <w:sz w:val="24"/>
          <w:szCs w:val="24"/>
        </w:rPr>
        <w:t xml:space="preserve">Kui õpilase hariduslik erivajadus tuleneb tema andekusest, tagatakse talle individuaalse õppekava rakendamine ning vajaduse korral täiendav juhendamine </w:t>
      </w:r>
      <w:r w:rsidRPr="00B2646C">
        <w:rPr>
          <w:rFonts w:ascii="Times New Roman" w:hAnsi="Times New Roman" w:cs="Times New Roman"/>
          <w:color w:val="202020"/>
          <w:sz w:val="24"/>
          <w:szCs w:val="24"/>
        </w:rPr>
        <w:lastRenderedPageBreak/>
        <w:t>aineõpetajate poolt või teiste vastava valdkonna spetsialistide poolt haridusprogrammide või teiste haridusasutuste kaudu.</w:t>
      </w:r>
    </w:p>
    <w:p w14:paraId="0000005C" w14:textId="3985625D" w:rsidR="00541AC1" w:rsidRPr="00B2646C" w:rsidRDefault="00582007" w:rsidP="00F519FB">
      <w:pPr>
        <w:pStyle w:val="Heading7"/>
        <w:numPr>
          <w:ilvl w:val="1"/>
          <w:numId w:val="13"/>
        </w:numPr>
        <w:rPr>
          <w:rFonts w:eastAsia="Times New Roman" w:cs="Times New Roman"/>
          <w:szCs w:val="24"/>
        </w:rPr>
      </w:pPr>
      <w:r w:rsidRPr="00B2646C">
        <w:rPr>
          <w:rFonts w:eastAsia="Times New Roman" w:cs="Times New Roman"/>
          <w:szCs w:val="24"/>
        </w:rPr>
        <w:t>Õpiabirühm</w:t>
      </w:r>
    </w:p>
    <w:p w14:paraId="08687DAA" w14:textId="77777777" w:rsidR="00B2646C" w:rsidRDefault="00582007" w:rsidP="00F519FB">
      <w:pPr>
        <w:pStyle w:val="ListParagraph"/>
        <w:numPr>
          <w:ilvl w:val="2"/>
          <w:numId w:val="13"/>
        </w:numPr>
        <w:spacing w:before="240" w:after="240" w:line="360" w:lineRule="auto"/>
        <w:jc w:val="both"/>
        <w:rPr>
          <w:rFonts w:ascii="Times New Roman" w:eastAsia="Times New Roman" w:hAnsi="Times New Roman" w:cs="Times New Roman"/>
          <w:color w:val="202020"/>
          <w:sz w:val="24"/>
          <w:szCs w:val="24"/>
        </w:rPr>
      </w:pPr>
      <w:r w:rsidRPr="00B2646C">
        <w:rPr>
          <w:rFonts w:ascii="Times New Roman" w:eastAsia="Times New Roman" w:hAnsi="Times New Roman" w:cs="Times New Roman"/>
          <w:color w:val="202020"/>
          <w:sz w:val="24"/>
          <w:szCs w:val="24"/>
        </w:rPr>
        <w:t xml:space="preserve">Koolikorraldusliku meetmena saab </w:t>
      </w:r>
      <w:r w:rsidRPr="00B2646C">
        <w:rPr>
          <w:rFonts w:ascii="Times New Roman" w:eastAsia="Times New Roman" w:hAnsi="Times New Roman" w:cs="Times New Roman"/>
          <w:color w:val="202020"/>
          <w:sz w:val="24"/>
          <w:szCs w:val="24"/>
          <w:highlight w:val="white"/>
        </w:rPr>
        <w:t xml:space="preserve">HEVko ettepanekul ja kooli direktori </w:t>
      </w:r>
      <w:proofErr w:type="gramStart"/>
      <w:r w:rsidRPr="00B2646C">
        <w:rPr>
          <w:rFonts w:ascii="Times New Roman" w:eastAsia="Times New Roman" w:hAnsi="Times New Roman" w:cs="Times New Roman"/>
          <w:color w:val="202020"/>
          <w:sz w:val="24"/>
          <w:szCs w:val="24"/>
          <w:highlight w:val="white"/>
        </w:rPr>
        <w:t xml:space="preserve">otsusel </w:t>
      </w:r>
      <w:r w:rsidRPr="00B2646C">
        <w:rPr>
          <w:rFonts w:ascii="Times New Roman" w:eastAsia="Times New Roman" w:hAnsi="Times New Roman" w:cs="Times New Roman"/>
          <w:color w:val="202020"/>
          <w:sz w:val="24"/>
          <w:szCs w:val="24"/>
        </w:rPr>
        <w:t xml:space="preserve"> suunata</w:t>
      </w:r>
      <w:proofErr w:type="gramEnd"/>
      <w:r w:rsidRPr="00B2646C">
        <w:rPr>
          <w:rFonts w:ascii="Times New Roman" w:eastAsia="Times New Roman" w:hAnsi="Times New Roman" w:cs="Times New Roman"/>
          <w:color w:val="202020"/>
          <w:sz w:val="24"/>
          <w:szCs w:val="24"/>
        </w:rPr>
        <w:t xml:space="preserve"> kooli I- IX klassi HEV õpilane õpiabirühma, kui tal on selleks vastav näidustus (märge koolivalmiduskaardil, lapsevanema kinnitus näidustuse kohta, eripedagoogi ja klassijuhataja koostöös tehtud otsus).</w:t>
      </w:r>
    </w:p>
    <w:p w14:paraId="5A0E5902" w14:textId="77777777" w:rsidR="005760C4" w:rsidRPr="005760C4" w:rsidRDefault="00582007" w:rsidP="00F519FB">
      <w:pPr>
        <w:pStyle w:val="ListParagraph"/>
        <w:numPr>
          <w:ilvl w:val="2"/>
          <w:numId w:val="13"/>
        </w:numPr>
        <w:spacing w:before="240" w:after="240" w:line="360" w:lineRule="auto"/>
        <w:jc w:val="both"/>
        <w:rPr>
          <w:rFonts w:ascii="Times New Roman" w:eastAsia="Times New Roman" w:hAnsi="Times New Roman" w:cs="Times New Roman"/>
          <w:color w:val="202020"/>
          <w:sz w:val="24"/>
          <w:szCs w:val="24"/>
        </w:rPr>
      </w:pPr>
      <w:r w:rsidRPr="00B2646C">
        <w:rPr>
          <w:rFonts w:ascii="Times New Roman" w:eastAsia="Times New Roman" w:hAnsi="Times New Roman" w:cs="Times New Roman"/>
          <w:color w:val="202020"/>
          <w:sz w:val="24"/>
          <w:szCs w:val="24"/>
          <w:highlight w:val="white"/>
        </w:rPr>
        <w:t>Õpiabirühma võetakse vastu üldist tuge vajav ajutiste ainealaste õpiraskustega ja väljakujunemata õpioskustega ning logopeediliste probleemidega põhikooli õpilane, kes vaatamata klassi- ja aineõpetajate abile ja nõustamisele ei suuda edukalt täita põhikooli riikliku õppekava nõudeid või kes vajab õpioskuste ja -harjumuste kujundamiseks toetavat õppekorraldust.</w:t>
      </w:r>
    </w:p>
    <w:p w14:paraId="78AAB76C" w14:textId="77777777" w:rsidR="005760C4" w:rsidRPr="005760C4" w:rsidRDefault="00582007" w:rsidP="00F519FB">
      <w:pPr>
        <w:pStyle w:val="ListParagraph"/>
        <w:numPr>
          <w:ilvl w:val="2"/>
          <w:numId w:val="13"/>
        </w:numPr>
        <w:spacing w:before="240" w:after="240" w:line="360" w:lineRule="auto"/>
        <w:jc w:val="both"/>
        <w:rPr>
          <w:rFonts w:ascii="Times New Roman" w:eastAsia="Times New Roman" w:hAnsi="Times New Roman" w:cs="Times New Roman"/>
          <w:color w:val="202020"/>
          <w:sz w:val="24"/>
          <w:szCs w:val="24"/>
        </w:rPr>
      </w:pPr>
      <w:r w:rsidRPr="005760C4">
        <w:rPr>
          <w:rFonts w:ascii="Times New Roman" w:eastAsia="Times New Roman" w:hAnsi="Times New Roman" w:cs="Times New Roman"/>
          <w:color w:val="202020"/>
          <w:sz w:val="24"/>
          <w:szCs w:val="24"/>
          <w:highlight w:val="white"/>
        </w:rPr>
        <w:t>Õpiabirühma tunnid toimuvad reeglina vastava ainetunni ajal, milles õpilasel täheldatakse raskusi, kuid vajadusel võib tunde läbi viia ka pärast õppetunde.</w:t>
      </w:r>
    </w:p>
    <w:p w14:paraId="00000061" w14:textId="695B8FDB" w:rsidR="00541AC1" w:rsidRPr="005760C4" w:rsidRDefault="00582007" w:rsidP="00F519FB">
      <w:pPr>
        <w:pStyle w:val="ListParagraph"/>
        <w:numPr>
          <w:ilvl w:val="2"/>
          <w:numId w:val="13"/>
        </w:numPr>
        <w:spacing w:before="240" w:after="240" w:line="360" w:lineRule="auto"/>
        <w:jc w:val="both"/>
        <w:rPr>
          <w:rFonts w:ascii="Times New Roman" w:eastAsia="Times New Roman" w:hAnsi="Times New Roman" w:cs="Times New Roman"/>
          <w:color w:val="202020"/>
          <w:sz w:val="24"/>
          <w:szCs w:val="24"/>
        </w:rPr>
      </w:pPr>
      <w:r w:rsidRPr="005760C4">
        <w:rPr>
          <w:rFonts w:ascii="Times New Roman" w:eastAsia="Times New Roman" w:hAnsi="Times New Roman" w:cs="Times New Roman"/>
          <w:color w:val="202020"/>
          <w:sz w:val="24"/>
          <w:szCs w:val="24"/>
          <w:highlight w:val="white"/>
        </w:rPr>
        <w:t>Õpiabitundides viiakse läbi järgmisi tegevusi:</w:t>
      </w:r>
    </w:p>
    <w:p w14:paraId="00000062" w14:textId="77777777" w:rsidR="00541AC1" w:rsidRPr="00C07B4C" w:rsidRDefault="00582007">
      <w:pPr>
        <w:spacing w:before="240" w:after="240" w:line="360" w:lineRule="auto"/>
        <w:ind w:left="2160" w:hanging="360"/>
        <w:jc w:val="both"/>
        <w:rPr>
          <w:rFonts w:ascii="Times New Roman" w:eastAsia="Times New Roman" w:hAnsi="Times New Roman" w:cs="Times New Roman"/>
          <w:color w:val="202020"/>
          <w:sz w:val="24"/>
          <w:szCs w:val="24"/>
          <w:highlight w:val="white"/>
        </w:rPr>
      </w:pPr>
      <w:r w:rsidRPr="00C07B4C">
        <w:rPr>
          <w:rFonts w:ascii="Times New Roman" w:eastAsia="Times New Roman" w:hAnsi="Times New Roman" w:cs="Times New Roman"/>
          <w:color w:val="202020"/>
          <w:sz w:val="24"/>
          <w:szCs w:val="24"/>
        </w:rPr>
        <w:t xml:space="preserve">1)      </w:t>
      </w:r>
      <w:r w:rsidRPr="00C07B4C">
        <w:rPr>
          <w:rFonts w:ascii="Times New Roman" w:eastAsia="Times New Roman" w:hAnsi="Times New Roman" w:cs="Times New Roman"/>
          <w:color w:val="202020"/>
          <w:sz w:val="24"/>
          <w:szCs w:val="24"/>
          <w:highlight w:val="white"/>
        </w:rPr>
        <w:t>korrigeeritakse kõnepuudeid ning arendatakse suulist ja kirjalikku kõnet lähtuvalt kõnepuude mehhanismist või olemusest;</w:t>
      </w:r>
    </w:p>
    <w:p w14:paraId="00000063" w14:textId="77777777" w:rsidR="00541AC1" w:rsidRPr="00C07B4C" w:rsidRDefault="00582007">
      <w:pPr>
        <w:spacing w:before="240" w:after="240" w:line="360" w:lineRule="auto"/>
        <w:ind w:left="2160" w:hanging="360"/>
        <w:jc w:val="both"/>
        <w:rPr>
          <w:rFonts w:ascii="Times New Roman" w:eastAsia="Times New Roman" w:hAnsi="Times New Roman" w:cs="Times New Roman"/>
          <w:color w:val="202020"/>
          <w:sz w:val="24"/>
          <w:szCs w:val="24"/>
          <w:highlight w:val="white"/>
        </w:rPr>
      </w:pPr>
      <w:r w:rsidRPr="00C07B4C">
        <w:rPr>
          <w:rFonts w:ascii="Times New Roman" w:eastAsia="Times New Roman" w:hAnsi="Times New Roman" w:cs="Times New Roman"/>
          <w:color w:val="202020"/>
          <w:sz w:val="24"/>
          <w:szCs w:val="24"/>
        </w:rPr>
        <w:t xml:space="preserve">2)      </w:t>
      </w:r>
      <w:r w:rsidRPr="00C07B4C">
        <w:rPr>
          <w:rFonts w:ascii="Times New Roman" w:eastAsia="Times New Roman" w:hAnsi="Times New Roman" w:cs="Times New Roman"/>
          <w:color w:val="202020"/>
          <w:sz w:val="24"/>
          <w:szCs w:val="24"/>
          <w:highlight w:val="white"/>
        </w:rPr>
        <w:t xml:space="preserve"> arendatakse kognitiivseid oskusi;</w:t>
      </w:r>
    </w:p>
    <w:p w14:paraId="00000064" w14:textId="77777777" w:rsidR="00541AC1" w:rsidRPr="00C07B4C" w:rsidRDefault="00582007">
      <w:pPr>
        <w:pBdr>
          <w:top w:val="nil"/>
          <w:left w:val="nil"/>
          <w:bottom w:val="nil"/>
          <w:right w:val="nil"/>
          <w:between w:val="nil"/>
        </w:pBdr>
        <w:spacing w:before="240" w:after="240" w:line="360" w:lineRule="auto"/>
        <w:ind w:left="2160" w:hanging="360"/>
        <w:jc w:val="both"/>
        <w:rPr>
          <w:rFonts w:ascii="Times New Roman" w:eastAsia="Times New Roman" w:hAnsi="Times New Roman" w:cs="Times New Roman"/>
          <w:color w:val="202020"/>
          <w:sz w:val="24"/>
          <w:szCs w:val="24"/>
          <w:highlight w:val="white"/>
        </w:rPr>
      </w:pPr>
      <w:r w:rsidRPr="00C07B4C">
        <w:rPr>
          <w:rFonts w:ascii="Times New Roman" w:eastAsia="Times New Roman" w:hAnsi="Times New Roman" w:cs="Times New Roman"/>
          <w:color w:val="202020"/>
          <w:sz w:val="24"/>
          <w:szCs w:val="24"/>
        </w:rPr>
        <w:t xml:space="preserve">3)     </w:t>
      </w:r>
      <w:r w:rsidRPr="00C07B4C">
        <w:rPr>
          <w:rFonts w:ascii="Times New Roman" w:eastAsia="Times New Roman" w:hAnsi="Times New Roman" w:cs="Times New Roman"/>
          <w:color w:val="202020"/>
          <w:sz w:val="24"/>
          <w:szCs w:val="24"/>
          <w:highlight w:val="white"/>
        </w:rPr>
        <w:t>kujundatakse ja arendatakse eripedagoogiliste võtete abil õpioskusi ja õpivilumusi.</w:t>
      </w:r>
    </w:p>
    <w:p w14:paraId="00000065" w14:textId="5E444217" w:rsidR="00541AC1" w:rsidRPr="005760C4" w:rsidRDefault="00582007" w:rsidP="00F519FB">
      <w:pPr>
        <w:pStyle w:val="ListParagraph"/>
        <w:numPr>
          <w:ilvl w:val="2"/>
          <w:numId w:val="13"/>
        </w:numPr>
        <w:pBdr>
          <w:top w:val="nil"/>
          <w:left w:val="nil"/>
          <w:bottom w:val="nil"/>
          <w:right w:val="nil"/>
          <w:between w:val="nil"/>
        </w:pBdr>
        <w:spacing w:before="240" w:after="240" w:line="360" w:lineRule="auto"/>
        <w:jc w:val="both"/>
        <w:rPr>
          <w:rFonts w:ascii="Times New Roman" w:eastAsia="Times New Roman" w:hAnsi="Times New Roman" w:cs="Times New Roman"/>
          <w:color w:val="202020"/>
          <w:sz w:val="24"/>
          <w:szCs w:val="24"/>
          <w:highlight w:val="white"/>
        </w:rPr>
      </w:pPr>
      <w:r w:rsidRPr="005760C4">
        <w:rPr>
          <w:rFonts w:ascii="Times New Roman" w:eastAsia="Times New Roman" w:hAnsi="Times New Roman" w:cs="Times New Roman"/>
          <w:color w:val="202020"/>
          <w:sz w:val="24"/>
          <w:szCs w:val="24"/>
          <w:highlight w:val="white"/>
        </w:rPr>
        <w:t>Õpiabitundide maht nädalas ja õpiabi kestus määratakse HEVko ettepanekul õpilase individuaalsetest vajadustest lähtuvalt. Kui õpiabirühm moodustatakse erinevate klasside õpilastest, tuleb rühma töö läbiviimisel tagada, et kõik õpilased saaksid vajaliku toe.</w:t>
      </w:r>
    </w:p>
    <w:p w14:paraId="00000067" w14:textId="27AD9BAE" w:rsidR="00541AC1" w:rsidRPr="005760C4" w:rsidRDefault="00582007" w:rsidP="00F519FB">
      <w:pPr>
        <w:pStyle w:val="Heading7"/>
        <w:numPr>
          <w:ilvl w:val="1"/>
          <w:numId w:val="13"/>
        </w:numPr>
        <w:rPr>
          <w:rFonts w:eastAsia="Times New Roman" w:cs="Times New Roman"/>
          <w:szCs w:val="24"/>
        </w:rPr>
      </w:pPr>
      <w:r w:rsidRPr="005760C4">
        <w:rPr>
          <w:rFonts w:eastAsia="Times New Roman" w:cs="Times New Roman"/>
          <w:szCs w:val="24"/>
        </w:rPr>
        <w:t>Sotsiaalpedagoog</w:t>
      </w:r>
    </w:p>
    <w:p w14:paraId="00000068" w14:textId="77777777" w:rsidR="00541AC1" w:rsidRPr="00C07B4C" w:rsidRDefault="00582007" w:rsidP="005760C4">
      <w:pPr>
        <w:shd w:val="clear" w:color="auto" w:fill="FFFFFF"/>
        <w:spacing w:line="360" w:lineRule="auto"/>
        <w:ind w:left="1000" w:hanging="280"/>
        <w:jc w:val="both"/>
        <w:rPr>
          <w:rFonts w:ascii="Times New Roman" w:hAnsi="Times New Roman" w:cs="Times New Roman"/>
          <w:color w:val="252525"/>
          <w:sz w:val="24"/>
          <w:szCs w:val="24"/>
        </w:rPr>
      </w:pPr>
      <w:r w:rsidRPr="00C07B4C">
        <w:rPr>
          <w:rFonts w:ascii="Times New Roman" w:hAnsi="Times New Roman" w:cs="Times New Roman"/>
          <w:color w:val="202020"/>
          <w:sz w:val="24"/>
          <w:szCs w:val="24"/>
        </w:rPr>
        <w:t xml:space="preserve">1)   </w:t>
      </w:r>
      <w:r w:rsidRPr="00C07B4C">
        <w:rPr>
          <w:rFonts w:ascii="Times New Roman" w:hAnsi="Times New Roman" w:cs="Times New Roman"/>
          <w:color w:val="252525"/>
          <w:sz w:val="24"/>
          <w:szCs w:val="24"/>
        </w:rPr>
        <w:t>nõustab ja toetab õpilast põhihariduse omandamisel ning sotsiaalsete oskuste arendamisel;</w:t>
      </w:r>
    </w:p>
    <w:p w14:paraId="00000069" w14:textId="77777777" w:rsidR="00541AC1" w:rsidRPr="00C07B4C" w:rsidRDefault="00582007" w:rsidP="005760C4">
      <w:pPr>
        <w:shd w:val="clear" w:color="auto" w:fill="FFFFFF"/>
        <w:spacing w:line="360" w:lineRule="auto"/>
        <w:ind w:left="1000" w:hanging="280"/>
        <w:jc w:val="both"/>
        <w:rPr>
          <w:rFonts w:ascii="Times New Roman" w:hAnsi="Times New Roman" w:cs="Times New Roman"/>
          <w:color w:val="252525"/>
          <w:sz w:val="24"/>
          <w:szCs w:val="24"/>
        </w:rPr>
      </w:pPr>
      <w:r w:rsidRPr="00C07B4C">
        <w:rPr>
          <w:rFonts w:ascii="Times New Roman" w:hAnsi="Times New Roman" w:cs="Times New Roman"/>
          <w:color w:val="202020"/>
          <w:sz w:val="24"/>
          <w:szCs w:val="24"/>
        </w:rPr>
        <w:lastRenderedPageBreak/>
        <w:t xml:space="preserve">2)   </w:t>
      </w:r>
      <w:r w:rsidRPr="00C07B4C">
        <w:rPr>
          <w:rFonts w:ascii="Times New Roman" w:hAnsi="Times New Roman" w:cs="Times New Roman"/>
          <w:color w:val="252525"/>
          <w:sz w:val="24"/>
          <w:szCs w:val="24"/>
        </w:rPr>
        <w:t>teavitab koolikohustuslike probleemidega õpilasi, tema vanemaid ja õpetajaid abi saamise võimalustest;</w:t>
      </w:r>
    </w:p>
    <w:p w14:paraId="0000006A" w14:textId="77777777" w:rsidR="00541AC1" w:rsidRPr="00C07B4C" w:rsidRDefault="00582007" w:rsidP="005760C4">
      <w:pPr>
        <w:shd w:val="clear" w:color="auto" w:fill="FFFFFF"/>
        <w:spacing w:line="360" w:lineRule="auto"/>
        <w:ind w:left="1000" w:hanging="280"/>
        <w:jc w:val="both"/>
        <w:rPr>
          <w:rFonts w:ascii="Times New Roman" w:hAnsi="Times New Roman" w:cs="Times New Roman"/>
          <w:color w:val="252525"/>
          <w:sz w:val="24"/>
          <w:szCs w:val="24"/>
        </w:rPr>
      </w:pPr>
      <w:r w:rsidRPr="00C07B4C">
        <w:rPr>
          <w:rFonts w:ascii="Times New Roman" w:hAnsi="Times New Roman" w:cs="Times New Roman"/>
          <w:color w:val="202020"/>
          <w:sz w:val="24"/>
          <w:szCs w:val="24"/>
        </w:rPr>
        <w:t xml:space="preserve">3)   </w:t>
      </w:r>
      <w:r w:rsidRPr="00C07B4C">
        <w:rPr>
          <w:rFonts w:ascii="Times New Roman" w:hAnsi="Times New Roman" w:cs="Times New Roman"/>
          <w:color w:val="252525"/>
          <w:sz w:val="24"/>
          <w:szCs w:val="24"/>
        </w:rPr>
        <w:t xml:space="preserve"> aitab leida ressursse õpilase lähikeskkonnas tema probleemi võimalikuks lahendamiseks ja arendavaks huvialaseks tegevuseks;</w:t>
      </w:r>
    </w:p>
    <w:p w14:paraId="0000006B" w14:textId="77777777" w:rsidR="00541AC1" w:rsidRPr="00C07B4C" w:rsidRDefault="00582007" w:rsidP="005760C4">
      <w:pPr>
        <w:shd w:val="clear" w:color="auto" w:fill="FFFFFF"/>
        <w:spacing w:line="360" w:lineRule="auto"/>
        <w:ind w:left="1000" w:hanging="280"/>
        <w:jc w:val="both"/>
        <w:rPr>
          <w:rFonts w:ascii="Times New Roman" w:hAnsi="Times New Roman" w:cs="Times New Roman"/>
          <w:color w:val="252525"/>
          <w:sz w:val="24"/>
          <w:szCs w:val="24"/>
        </w:rPr>
      </w:pPr>
      <w:r w:rsidRPr="00C07B4C">
        <w:rPr>
          <w:rFonts w:ascii="Times New Roman" w:hAnsi="Times New Roman" w:cs="Times New Roman"/>
          <w:color w:val="202020"/>
          <w:sz w:val="24"/>
          <w:szCs w:val="24"/>
        </w:rPr>
        <w:t xml:space="preserve">4)   </w:t>
      </w:r>
      <w:r w:rsidRPr="00C07B4C">
        <w:rPr>
          <w:rFonts w:ascii="Times New Roman" w:hAnsi="Times New Roman" w:cs="Times New Roman"/>
          <w:color w:val="252525"/>
          <w:sz w:val="24"/>
          <w:szCs w:val="24"/>
        </w:rPr>
        <w:t>selgitab hariduslike erivajadustega õpilastele, nende vanematele ja õpetajatele võimalusi sobiva õpiabi, õppevormi ja koolitüübi leidmisel;</w:t>
      </w:r>
    </w:p>
    <w:p w14:paraId="0000006C" w14:textId="77777777" w:rsidR="00541AC1" w:rsidRPr="00C07B4C" w:rsidRDefault="00582007" w:rsidP="005760C4">
      <w:pPr>
        <w:shd w:val="clear" w:color="auto" w:fill="FFFFFF"/>
        <w:spacing w:line="360" w:lineRule="auto"/>
        <w:ind w:left="1000" w:hanging="280"/>
        <w:jc w:val="both"/>
        <w:rPr>
          <w:rFonts w:ascii="Times New Roman" w:hAnsi="Times New Roman" w:cs="Times New Roman"/>
          <w:color w:val="252525"/>
          <w:sz w:val="24"/>
          <w:szCs w:val="24"/>
        </w:rPr>
      </w:pPr>
      <w:r w:rsidRPr="00C07B4C">
        <w:rPr>
          <w:rFonts w:ascii="Times New Roman" w:hAnsi="Times New Roman" w:cs="Times New Roman"/>
          <w:color w:val="202020"/>
          <w:sz w:val="24"/>
          <w:szCs w:val="24"/>
        </w:rPr>
        <w:t xml:space="preserve">5)   </w:t>
      </w:r>
      <w:r w:rsidRPr="00C07B4C">
        <w:rPr>
          <w:rFonts w:ascii="Times New Roman" w:hAnsi="Times New Roman" w:cs="Times New Roman"/>
          <w:color w:val="252525"/>
          <w:sz w:val="24"/>
          <w:szCs w:val="24"/>
        </w:rPr>
        <w:t>koordineerib kontaktisikuna õpilase koolikohustuslike probleemide lahendamiseks vajalike inimeste ja institutsioonide koostööd ning kaasab lähivõrgustiku õpilase toetamiseks teel põhihariduse omandamiseni;</w:t>
      </w:r>
    </w:p>
    <w:p w14:paraId="0000006D" w14:textId="77777777" w:rsidR="00541AC1" w:rsidRPr="00C07B4C" w:rsidRDefault="00582007" w:rsidP="005760C4">
      <w:pPr>
        <w:shd w:val="clear" w:color="auto" w:fill="FFFFFF"/>
        <w:spacing w:line="360" w:lineRule="auto"/>
        <w:ind w:left="1000" w:hanging="280"/>
        <w:jc w:val="both"/>
        <w:rPr>
          <w:rFonts w:ascii="Times New Roman" w:hAnsi="Times New Roman" w:cs="Times New Roman"/>
          <w:color w:val="252525"/>
          <w:sz w:val="24"/>
          <w:szCs w:val="24"/>
        </w:rPr>
      </w:pPr>
      <w:r w:rsidRPr="00C07B4C">
        <w:rPr>
          <w:rFonts w:ascii="Times New Roman" w:hAnsi="Times New Roman" w:cs="Times New Roman"/>
          <w:color w:val="202020"/>
          <w:sz w:val="24"/>
          <w:szCs w:val="24"/>
        </w:rPr>
        <w:t xml:space="preserve">6)   </w:t>
      </w:r>
      <w:r w:rsidRPr="00C07B4C">
        <w:rPr>
          <w:rFonts w:ascii="Times New Roman" w:hAnsi="Times New Roman" w:cs="Times New Roman"/>
          <w:color w:val="252525"/>
          <w:sz w:val="24"/>
          <w:szCs w:val="24"/>
        </w:rPr>
        <w:t>osaleb kooli juhtkonna ja HEV tugirühma töös;</w:t>
      </w:r>
    </w:p>
    <w:p w14:paraId="0000006E" w14:textId="77777777" w:rsidR="00541AC1" w:rsidRPr="00C07B4C" w:rsidRDefault="00582007" w:rsidP="005760C4">
      <w:pPr>
        <w:shd w:val="clear" w:color="auto" w:fill="FFFFFF"/>
        <w:spacing w:line="360" w:lineRule="auto"/>
        <w:ind w:left="1000" w:hanging="280"/>
        <w:jc w:val="both"/>
        <w:rPr>
          <w:rFonts w:ascii="Times New Roman" w:hAnsi="Times New Roman" w:cs="Times New Roman"/>
          <w:color w:val="252525"/>
          <w:sz w:val="24"/>
          <w:szCs w:val="24"/>
        </w:rPr>
      </w:pPr>
      <w:r w:rsidRPr="00C07B4C">
        <w:rPr>
          <w:rFonts w:ascii="Times New Roman" w:hAnsi="Times New Roman" w:cs="Times New Roman"/>
          <w:color w:val="202020"/>
          <w:sz w:val="24"/>
          <w:szCs w:val="24"/>
        </w:rPr>
        <w:t xml:space="preserve">7)   </w:t>
      </w:r>
      <w:r w:rsidRPr="00C07B4C">
        <w:rPr>
          <w:rFonts w:ascii="Times New Roman" w:hAnsi="Times New Roman" w:cs="Times New Roman"/>
          <w:color w:val="252525"/>
          <w:sz w:val="24"/>
          <w:szCs w:val="24"/>
        </w:rPr>
        <w:t>informeerib lastekaitsespetsialisti olukordadest, kus puudused lapse kasvatamisel ohustavad tema elu, tervist ja arengut;</w:t>
      </w:r>
    </w:p>
    <w:p w14:paraId="0000006F" w14:textId="77777777" w:rsidR="00541AC1" w:rsidRPr="00C07B4C" w:rsidRDefault="00582007" w:rsidP="005760C4">
      <w:pPr>
        <w:shd w:val="clear" w:color="auto" w:fill="FFFFFF"/>
        <w:spacing w:line="360" w:lineRule="auto"/>
        <w:ind w:left="1000" w:hanging="280"/>
        <w:jc w:val="both"/>
        <w:rPr>
          <w:rFonts w:ascii="Times New Roman" w:hAnsi="Times New Roman" w:cs="Times New Roman"/>
          <w:color w:val="252525"/>
          <w:sz w:val="24"/>
          <w:szCs w:val="24"/>
        </w:rPr>
      </w:pPr>
      <w:r w:rsidRPr="00C07B4C">
        <w:rPr>
          <w:rFonts w:ascii="Times New Roman" w:hAnsi="Times New Roman" w:cs="Times New Roman"/>
          <w:color w:val="202020"/>
          <w:sz w:val="24"/>
          <w:szCs w:val="24"/>
        </w:rPr>
        <w:t xml:space="preserve">8)   </w:t>
      </w:r>
      <w:r w:rsidRPr="00C07B4C">
        <w:rPr>
          <w:rFonts w:ascii="Times New Roman" w:hAnsi="Times New Roman" w:cs="Times New Roman"/>
          <w:color w:val="252525"/>
          <w:sz w:val="24"/>
          <w:szCs w:val="24"/>
        </w:rPr>
        <w:t>korraldab ja kaasab spetsialiste ennetustegevuse läbiviimiseks koolis.</w:t>
      </w:r>
    </w:p>
    <w:p w14:paraId="3CF87465" w14:textId="77777777" w:rsidR="005760C4" w:rsidRDefault="005760C4">
      <w:pPr>
        <w:shd w:val="clear" w:color="auto" w:fill="FFFFFF"/>
        <w:spacing w:line="360" w:lineRule="auto"/>
        <w:jc w:val="both"/>
        <w:rPr>
          <w:rFonts w:ascii="Times New Roman" w:hAnsi="Times New Roman" w:cs="Times New Roman"/>
          <w:color w:val="252525"/>
          <w:sz w:val="24"/>
          <w:szCs w:val="24"/>
        </w:rPr>
      </w:pPr>
    </w:p>
    <w:p w14:paraId="00000071" w14:textId="5D55BB1F" w:rsidR="00541AC1" w:rsidRPr="005760C4" w:rsidRDefault="00582007" w:rsidP="00F519FB">
      <w:pPr>
        <w:pStyle w:val="Heading7"/>
        <w:numPr>
          <w:ilvl w:val="1"/>
          <w:numId w:val="13"/>
        </w:numPr>
        <w:rPr>
          <w:rFonts w:eastAsia="Times New Roman" w:cs="Times New Roman"/>
          <w:szCs w:val="24"/>
        </w:rPr>
      </w:pPr>
      <w:r w:rsidRPr="005760C4">
        <w:rPr>
          <w:rFonts w:eastAsia="Times New Roman" w:cs="Times New Roman"/>
          <w:szCs w:val="24"/>
        </w:rPr>
        <w:t>Abiõpetaja ja tugiisik</w:t>
      </w:r>
    </w:p>
    <w:p w14:paraId="00000072" w14:textId="77777777" w:rsidR="00541AC1" w:rsidRPr="00C07B4C" w:rsidRDefault="00541AC1">
      <w:pPr>
        <w:shd w:val="clear" w:color="auto" w:fill="FFFFFF"/>
        <w:spacing w:line="360" w:lineRule="auto"/>
        <w:jc w:val="both"/>
        <w:rPr>
          <w:rFonts w:ascii="Times New Roman" w:hAnsi="Times New Roman" w:cs="Times New Roman"/>
          <w:color w:val="252525"/>
          <w:sz w:val="24"/>
          <w:szCs w:val="24"/>
        </w:rPr>
      </w:pPr>
    </w:p>
    <w:p w14:paraId="00000073" w14:textId="4149DC4D" w:rsidR="00541AC1" w:rsidRPr="005760C4" w:rsidRDefault="005760C4" w:rsidP="00F519FB">
      <w:pPr>
        <w:pStyle w:val="ListParagraph"/>
        <w:numPr>
          <w:ilvl w:val="2"/>
          <w:numId w:val="1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582007" w:rsidRPr="005760C4">
        <w:rPr>
          <w:rFonts w:ascii="Times New Roman" w:eastAsia="Times New Roman" w:hAnsi="Times New Roman" w:cs="Times New Roman"/>
          <w:sz w:val="24"/>
          <w:szCs w:val="24"/>
        </w:rPr>
        <w:t xml:space="preserve">biõpetaja ülesanded üldjuhul on: </w:t>
      </w:r>
    </w:p>
    <w:p w14:paraId="00000074" w14:textId="77777777" w:rsidR="00541AC1" w:rsidRPr="00C07B4C" w:rsidRDefault="00582007">
      <w:pPr>
        <w:numPr>
          <w:ilvl w:val="0"/>
          <w:numId w:val="6"/>
        </w:numPr>
        <w:spacing w:line="360" w:lineRule="auto"/>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abistada õpetajat õppetöö läbiviimisel erivajadustega õpilasega; </w:t>
      </w:r>
    </w:p>
    <w:p w14:paraId="00000075" w14:textId="77777777" w:rsidR="00541AC1" w:rsidRPr="00C07B4C" w:rsidRDefault="00582007">
      <w:pPr>
        <w:numPr>
          <w:ilvl w:val="0"/>
          <w:numId w:val="6"/>
        </w:numPr>
        <w:spacing w:line="360" w:lineRule="auto"/>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osaleda koos õpetajaga ja koolis töötavate tugispetsialistidega õppetegevuse kavandamisel; </w:t>
      </w:r>
    </w:p>
    <w:p w14:paraId="00000076" w14:textId="77777777" w:rsidR="00541AC1" w:rsidRPr="00C07B4C" w:rsidRDefault="00582007">
      <w:pPr>
        <w:numPr>
          <w:ilvl w:val="0"/>
          <w:numId w:val="6"/>
        </w:numPr>
        <w:spacing w:line="360" w:lineRule="auto"/>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kujundada koostöös õpetajaga õpilaste arengut toetavat õpikeskkonda, sh toetada koostöötahte ja –oskuste ning positiivsete suhete kujunemist õpilaste vahel; </w:t>
      </w:r>
    </w:p>
    <w:p w14:paraId="00000077" w14:textId="77777777" w:rsidR="00541AC1" w:rsidRPr="00C07B4C" w:rsidRDefault="00582007">
      <w:pPr>
        <w:numPr>
          <w:ilvl w:val="0"/>
          <w:numId w:val="6"/>
        </w:numPr>
        <w:spacing w:line="360" w:lineRule="auto"/>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valmistada õpetaja juhendamisel ette õppe- ning kasvatustegevusteks vajalikke alternatiivseid õppematerjale õpilasele, kellele rakendatakse jõukohastatud õpet; </w:t>
      </w:r>
    </w:p>
    <w:p w14:paraId="00000078" w14:textId="77777777" w:rsidR="00541AC1" w:rsidRPr="00C07B4C" w:rsidRDefault="00582007">
      <w:pPr>
        <w:numPr>
          <w:ilvl w:val="0"/>
          <w:numId w:val="6"/>
        </w:numPr>
        <w:spacing w:line="360" w:lineRule="auto"/>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abistada tuge vajavat õpilast õppeülesannete sooritamisel; </w:t>
      </w:r>
    </w:p>
    <w:p w14:paraId="00000079" w14:textId="77777777" w:rsidR="00541AC1" w:rsidRPr="00C07B4C" w:rsidRDefault="00582007">
      <w:pPr>
        <w:numPr>
          <w:ilvl w:val="0"/>
          <w:numId w:val="6"/>
        </w:numPr>
        <w:spacing w:line="360" w:lineRule="auto"/>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jälgida ja anda tagasisidet õpetajale kogu klassi ja rühma, sh tuge vajavate õpilaste õppeprotsessis tekkinud raskustest ja muudest probleemidest, </w:t>
      </w:r>
      <w:r w:rsidRPr="00C07B4C">
        <w:rPr>
          <w:rFonts w:ascii="Times New Roman" w:eastAsia="Times New Roman" w:hAnsi="Times New Roman" w:cs="Times New Roman"/>
          <w:sz w:val="24"/>
          <w:szCs w:val="24"/>
        </w:rPr>
        <w:lastRenderedPageBreak/>
        <w:t>õpilaste omavahelistest suhetest, aga ka saavutuste, õpilaste arengu ja edusammude kohta;</w:t>
      </w:r>
    </w:p>
    <w:p w14:paraId="0000007A" w14:textId="77777777" w:rsidR="00541AC1" w:rsidRPr="00C07B4C" w:rsidRDefault="00582007">
      <w:pPr>
        <w:numPr>
          <w:ilvl w:val="0"/>
          <w:numId w:val="6"/>
        </w:numPr>
        <w:spacing w:line="360" w:lineRule="auto"/>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abistada õpetajat koolivälistel üritustel ja õppekäikudel. </w:t>
      </w:r>
    </w:p>
    <w:p w14:paraId="0000007B" w14:textId="77777777" w:rsidR="00541AC1" w:rsidRPr="00C07B4C" w:rsidRDefault="00541AC1">
      <w:pPr>
        <w:spacing w:line="360" w:lineRule="auto"/>
        <w:ind w:left="2160"/>
        <w:rPr>
          <w:rFonts w:ascii="Times New Roman" w:eastAsia="Times New Roman" w:hAnsi="Times New Roman" w:cs="Times New Roman"/>
          <w:sz w:val="24"/>
          <w:szCs w:val="24"/>
        </w:rPr>
      </w:pPr>
    </w:p>
    <w:p w14:paraId="0000007C" w14:textId="3F195FE1" w:rsidR="00541AC1" w:rsidRPr="00C07B4C" w:rsidRDefault="00582007" w:rsidP="00F519FB">
      <w:pPr>
        <w:pStyle w:val="ListParagraph"/>
        <w:numPr>
          <w:ilvl w:val="2"/>
          <w:numId w:val="13"/>
        </w:numPr>
        <w:spacing w:line="360" w:lineRule="auto"/>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Tugisikuteenus on kohaliku omavalitsuse sotsiaalteenus, mille määramine kuulub kohaliku omavalitsuse pädevusse. Tugiisiku rakendamine on põhjendatud juhtudel, kui õpilane vajab pidevat individuaalset abi, juhendamist või järelevalvet. Peamiselt vajavad tugiisikut õpilased, kellel on tõsine terviseprobleem ja hooldusvajadus või ettearvamatu, agressiivne käitumine. Tugiisik on seotud konkreetse õpilasega ning tugiisik: </w:t>
      </w:r>
    </w:p>
    <w:p w14:paraId="0000007D" w14:textId="77777777" w:rsidR="00541AC1" w:rsidRPr="00C07B4C" w:rsidRDefault="00582007">
      <w:pPr>
        <w:numPr>
          <w:ilvl w:val="0"/>
          <w:numId w:val="4"/>
        </w:numPr>
        <w:spacing w:line="360" w:lineRule="auto"/>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õpetab õpilast enda eest hoolitsema; </w:t>
      </w:r>
    </w:p>
    <w:p w14:paraId="0000007E" w14:textId="77777777" w:rsidR="00541AC1" w:rsidRPr="00C07B4C" w:rsidRDefault="00582007">
      <w:pPr>
        <w:numPr>
          <w:ilvl w:val="0"/>
          <w:numId w:val="4"/>
        </w:numPr>
        <w:spacing w:line="360" w:lineRule="auto"/>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julgustab igapäevaelus toime tulema; </w:t>
      </w:r>
    </w:p>
    <w:p w14:paraId="0000007F" w14:textId="77777777" w:rsidR="00541AC1" w:rsidRPr="00C07B4C" w:rsidRDefault="00582007">
      <w:pPr>
        <w:numPr>
          <w:ilvl w:val="0"/>
          <w:numId w:val="4"/>
        </w:numPr>
        <w:spacing w:line="360" w:lineRule="auto"/>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aitab kaasa sotsiaalsete suhete ning kontaktide loomisele ja arendamisele;</w:t>
      </w:r>
    </w:p>
    <w:p w14:paraId="00000080" w14:textId="77777777" w:rsidR="00541AC1" w:rsidRPr="00C07B4C" w:rsidRDefault="00582007">
      <w:pPr>
        <w:numPr>
          <w:ilvl w:val="0"/>
          <w:numId w:val="4"/>
        </w:numPr>
        <w:spacing w:line="360" w:lineRule="auto"/>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aitab kaasa õpilase tööoskuste arendamisele ja tööharjumuse kujundamisele; </w:t>
      </w:r>
    </w:p>
    <w:p w14:paraId="00000081" w14:textId="77777777" w:rsidR="00541AC1" w:rsidRPr="00C07B4C" w:rsidRDefault="00582007">
      <w:pPr>
        <w:numPr>
          <w:ilvl w:val="0"/>
          <w:numId w:val="4"/>
        </w:numPr>
        <w:spacing w:line="360" w:lineRule="auto"/>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abistab ning juhendab õpilast haridusasutuses arendus- ja õppeprotsessis osalemisel; </w:t>
      </w:r>
    </w:p>
    <w:p w14:paraId="00000082" w14:textId="77777777" w:rsidR="00541AC1" w:rsidRPr="00C07B4C" w:rsidRDefault="00582007">
      <w:pPr>
        <w:numPr>
          <w:ilvl w:val="0"/>
          <w:numId w:val="4"/>
        </w:numPr>
        <w:spacing w:line="360" w:lineRule="auto"/>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loob õpilase jaoks turvalise keskkonna; </w:t>
      </w:r>
    </w:p>
    <w:p w14:paraId="00000083" w14:textId="77777777" w:rsidR="00541AC1" w:rsidRPr="00C07B4C" w:rsidRDefault="00582007">
      <w:pPr>
        <w:numPr>
          <w:ilvl w:val="0"/>
          <w:numId w:val="4"/>
        </w:numPr>
        <w:spacing w:line="360" w:lineRule="auto"/>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toetab õpilast keskendumisel ja õppetööle pühendumisel; </w:t>
      </w:r>
    </w:p>
    <w:p w14:paraId="00000084" w14:textId="77777777" w:rsidR="00541AC1" w:rsidRPr="00C07B4C" w:rsidRDefault="00582007">
      <w:pPr>
        <w:numPr>
          <w:ilvl w:val="0"/>
          <w:numId w:val="4"/>
        </w:numPr>
        <w:spacing w:line="360" w:lineRule="auto"/>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aitab luua tingimused võimalikult iseseisvaks toimetulekuks. </w:t>
      </w:r>
    </w:p>
    <w:p w14:paraId="00000085" w14:textId="22F52FC5" w:rsidR="00541AC1" w:rsidRPr="005760C4" w:rsidRDefault="005760C4" w:rsidP="00F519FB">
      <w:pPr>
        <w:pStyle w:val="ListParagraph"/>
        <w:numPr>
          <w:ilvl w:val="2"/>
          <w:numId w:val="13"/>
        </w:numPr>
        <w:spacing w:line="360" w:lineRule="auto"/>
        <w:rPr>
          <w:rFonts w:ascii="Times New Roman" w:eastAsia="Times New Roman" w:hAnsi="Times New Roman" w:cs="Times New Roman"/>
          <w:sz w:val="24"/>
          <w:szCs w:val="24"/>
        </w:rPr>
      </w:pPr>
      <w:r w:rsidRPr="005760C4">
        <w:rPr>
          <w:rFonts w:ascii="Times New Roman" w:eastAsia="Times New Roman" w:hAnsi="Times New Roman" w:cs="Times New Roman"/>
          <w:sz w:val="24"/>
          <w:szCs w:val="24"/>
        </w:rPr>
        <w:t>T</w:t>
      </w:r>
      <w:r w:rsidR="00582007" w:rsidRPr="005760C4">
        <w:rPr>
          <w:rFonts w:ascii="Times New Roman" w:eastAsia="Times New Roman" w:hAnsi="Times New Roman" w:cs="Times New Roman"/>
          <w:sz w:val="24"/>
          <w:szCs w:val="24"/>
        </w:rPr>
        <w:t xml:space="preserve">ugiisik toetab õpilast õppeprotsessis (kuulab õpetaja korraldusi ja juhendab vajadusel), ta ei vastuta õpilase õppeprotsessi korralduse ja õpitulemuste eest. Tugiisik tegeleb ainult lepingu alusel määratud õpilase (kokkulepitud tingimustel) toetamisega ning ta ei saa samal ajal pakkuda tugiisikuteenust kahele või enamale õpilasele. </w:t>
      </w:r>
    </w:p>
    <w:p w14:paraId="00000086" w14:textId="77777777" w:rsidR="00541AC1" w:rsidRPr="00C07B4C" w:rsidRDefault="00541AC1">
      <w:pPr>
        <w:shd w:val="clear" w:color="auto" w:fill="FFFFFF"/>
        <w:spacing w:line="360" w:lineRule="auto"/>
        <w:jc w:val="both"/>
        <w:rPr>
          <w:rFonts w:ascii="Times New Roman" w:hAnsi="Times New Roman" w:cs="Times New Roman"/>
          <w:color w:val="252525"/>
          <w:sz w:val="24"/>
          <w:szCs w:val="24"/>
        </w:rPr>
      </w:pPr>
    </w:p>
    <w:p w14:paraId="00000087" w14:textId="2209C2D0" w:rsidR="00541AC1" w:rsidRPr="005760C4" w:rsidRDefault="005760C4" w:rsidP="00F519FB">
      <w:pPr>
        <w:pStyle w:val="Heading7"/>
        <w:numPr>
          <w:ilvl w:val="1"/>
          <w:numId w:val="13"/>
        </w:numPr>
        <w:rPr>
          <w:rFonts w:eastAsia="Times New Roman" w:cs="Times New Roman"/>
          <w:szCs w:val="24"/>
        </w:rPr>
      </w:pPr>
      <w:r>
        <w:rPr>
          <w:rFonts w:eastAsia="Times New Roman" w:cs="Times New Roman"/>
          <w:szCs w:val="24"/>
        </w:rPr>
        <w:t xml:space="preserve"> </w:t>
      </w:r>
      <w:r w:rsidR="00582007" w:rsidRPr="005760C4">
        <w:rPr>
          <w:rFonts w:eastAsia="Times New Roman" w:cs="Times New Roman"/>
          <w:szCs w:val="24"/>
        </w:rPr>
        <w:t>Meetmete mõju hindamine</w:t>
      </w:r>
    </w:p>
    <w:p w14:paraId="2509844C" w14:textId="4AA625A0" w:rsidR="005760C4" w:rsidRPr="00950E27" w:rsidRDefault="00582007" w:rsidP="00F519FB">
      <w:pPr>
        <w:pStyle w:val="ListParagraph"/>
        <w:numPr>
          <w:ilvl w:val="2"/>
          <w:numId w:val="13"/>
        </w:numPr>
        <w:spacing w:after="200" w:line="360" w:lineRule="auto"/>
        <w:jc w:val="both"/>
        <w:rPr>
          <w:rFonts w:ascii="Times New Roman" w:hAnsi="Times New Roman" w:cs="Times New Roman"/>
          <w:sz w:val="24"/>
          <w:szCs w:val="24"/>
        </w:rPr>
      </w:pPr>
      <w:r w:rsidRPr="00950E27">
        <w:rPr>
          <w:rFonts w:ascii="Times New Roman" w:hAnsi="Times New Roman" w:cs="Times New Roman"/>
          <w:sz w:val="24"/>
          <w:szCs w:val="24"/>
        </w:rPr>
        <w:t xml:space="preserve">Tugiteenuse rakendamise tulemuslikkuse kohta märgivad kõik hariduslike erivajadustega õpilasega tegelenud õpetajad ja spetsialistid vähemalt kaks korda õppeaastas </w:t>
      </w:r>
      <w:r w:rsidR="005760C4" w:rsidRPr="00950E27">
        <w:rPr>
          <w:rFonts w:ascii="Times New Roman" w:hAnsi="Times New Roman" w:cs="Times New Roman"/>
          <w:sz w:val="24"/>
          <w:szCs w:val="24"/>
        </w:rPr>
        <w:t xml:space="preserve">(jaanuaris ja õppeaasta lõpus) </w:t>
      </w:r>
      <w:r w:rsidR="006B70C1">
        <w:rPr>
          <w:rFonts w:ascii="Times New Roman" w:hAnsi="Times New Roman" w:cs="Times New Roman"/>
          <w:sz w:val="24"/>
          <w:szCs w:val="24"/>
        </w:rPr>
        <w:t xml:space="preserve">ÕIKi </w:t>
      </w:r>
      <w:r w:rsidRPr="00950E27">
        <w:rPr>
          <w:rFonts w:ascii="Times New Roman" w:hAnsi="Times New Roman" w:cs="Times New Roman"/>
          <w:sz w:val="24"/>
          <w:szCs w:val="24"/>
        </w:rPr>
        <w:t xml:space="preserve">õpilase toimetuleku kirjelduse ja esitavad omapoolsed soovitused. </w:t>
      </w:r>
    </w:p>
    <w:p w14:paraId="00000089" w14:textId="62FE3873" w:rsidR="00541AC1" w:rsidRPr="00950E27" w:rsidRDefault="00582007" w:rsidP="00F519FB">
      <w:pPr>
        <w:pStyle w:val="ListParagraph"/>
        <w:numPr>
          <w:ilvl w:val="2"/>
          <w:numId w:val="13"/>
        </w:numPr>
        <w:spacing w:after="200" w:line="360" w:lineRule="auto"/>
        <w:jc w:val="both"/>
        <w:rPr>
          <w:rFonts w:ascii="Times New Roman" w:hAnsi="Times New Roman" w:cs="Times New Roman"/>
          <w:sz w:val="24"/>
          <w:szCs w:val="24"/>
        </w:rPr>
      </w:pPr>
      <w:r w:rsidRPr="00950E27">
        <w:rPr>
          <w:rFonts w:ascii="Times New Roman" w:hAnsi="Times New Roman" w:cs="Times New Roman"/>
          <w:sz w:val="24"/>
          <w:szCs w:val="24"/>
        </w:rPr>
        <w:lastRenderedPageBreak/>
        <w:t>Lähtuvalt eelnevast kavandatakse edasised tegevused:</w:t>
      </w:r>
    </w:p>
    <w:p w14:paraId="0000008A" w14:textId="77777777" w:rsidR="00541AC1" w:rsidRPr="00C07B4C" w:rsidRDefault="00582007">
      <w:pPr>
        <w:spacing w:line="360" w:lineRule="auto"/>
        <w:ind w:left="3400" w:hanging="360"/>
        <w:jc w:val="both"/>
        <w:rPr>
          <w:rFonts w:ascii="Times New Roman" w:hAnsi="Times New Roman" w:cs="Times New Roman"/>
          <w:sz w:val="24"/>
          <w:szCs w:val="24"/>
        </w:rPr>
      </w:pPr>
      <w:r w:rsidRPr="00C07B4C">
        <w:rPr>
          <w:rFonts w:ascii="Times New Roman" w:hAnsi="Times New Roman" w:cs="Times New Roman"/>
          <w:sz w:val="24"/>
          <w:szCs w:val="24"/>
        </w:rPr>
        <w:t xml:space="preserve">1)  </w:t>
      </w:r>
      <w:r w:rsidRPr="00C07B4C">
        <w:rPr>
          <w:rFonts w:ascii="Times New Roman" w:hAnsi="Times New Roman" w:cs="Times New Roman"/>
          <w:sz w:val="24"/>
          <w:szCs w:val="24"/>
        </w:rPr>
        <w:tab/>
        <w:t>tugiteenuste lõpetamine;</w:t>
      </w:r>
    </w:p>
    <w:p w14:paraId="0000008B" w14:textId="77777777" w:rsidR="00541AC1" w:rsidRPr="00C07B4C" w:rsidRDefault="00582007">
      <w:pPr>
        <w:spacing w:line="360" w:lineRule="auto"/>
        <w:ind w:left="3400" w:hanging="360"/>
        <w:jc w:val="both"/>
        <w:rPr>
          <w:rFonts w:ascii="Times New Roman" w:hAnsi="Times New Roman" w:cs="Times New Roman"/>
          <w:sz w:val="24"/>
          <w:szCs w:val="24"/>
        </w:rPr>
      </w:pPr>
      <w:r w:rsidRPr="00C07B4C">
        <w:rPr>
          <w:rFonts w:ascii="Times New Roman" w:hAnsi="Times New Roman" w:cs="Times New Roman"/>
          <w:sz w:val="24"/>
          <w:szCs w:val="24"/>
        </w:rPr>
        <w:t xml:space="preserve">2)  </w:t>
      </w:r>
      <w:r w:rsidRPr="00C07B4C">
        <w:rPr>
          <w:rFonts w:ascii="Times New Roman" w:hAnsi="Times New Roman" w:cs="Times New Roman"/>
          <w:sz w:val="24"/>
          <w:szCs w:val="24"/>
        </w:rPr>
        <w:tab/>
        <w:t>tugiteenuse jätkamine samal või tõhustatud viisil;</w:t>
      </w:r>
    </w:p>
    <w:p w14:paraId="0000008C" w14:textId="77777777" w:rsidR="00541AC1" w:rsidRPr="00C07B4C" w:rsidRDefault="00582007">
      <w:pPr>
        <w:pBdr>
          <w:top w:val="nil"/>
          <w:left w:val="nil"/>
          <w:bottom w:val="nil"/>
          <w:right w:val="nil"/>
          <w:between w:val="nil"/>
        </w:pBdr>
        <w:spacing w:line="360" w:lineRule="auto"/>
        <w:ind w:left="3400" w:hanging="360"/>
        <w:jc w:val="both"/>
        <w:rPr>
          <w:rFonts w:ascii="Times New Roman" w:hAnsi="Times New Roman" w:cs="Times New Roman"/>
          <w:sz w:val="24"/>
          <w:szCs w:val="24"/>
        </w:rPr>
      </w:pPr>
      <w:r w:rsidRPr="00C07B4C">
        <w:rPr>
          <w:rFonts w:ascii="Times New Roman" w:hAnsi="Times New Roman" w:cs="Times New Roman"/>
          <w:sz w:val="24"/>
          <w:szCs w:val="24"/>
        </w:rPr>
        <w:t xml:space="preserve">3)  </w:t>
      </w:r>
      <w:r w:rsidRPr="00C07B4C">
        <w:rPr>
          <w:rFonts w:ascii="Times New Roman" w:hAnsi="Times New Roman" w:cs="Times New Roman"/>
          <w:sz w:val="24"/>
          <w:szCs w:val="24"/>
        </w:rPr>
        <w:tab/>
        <w:t>täiendavate uuringute teostamine;</w:t>
      </w:r>
    </w:p>
    <w:p w14:paraId="0000008D" w14:textId="77777777" w:rsidR="00541AC1" w:rsidRPr="00C07B4C" w:rsidRDefault="00582007">
      <w:pPr>
        <w:pBdr>
          <w:top w:val="nil"/>
          <w:left w:val="nil"/>
          <w:bottom w:val="nil"/>
          <w:right w:val="nil"/>
          <w:between w:val="nil"/>
        </w:pBdr>
        <w:spacing w:line="360" w:lineRule="auto"/>
        <w:ind w:left="3400" w:hanging="360"/>
        <w:jc w:val="both"/>
        <w:rPr>
          <w:rFonts w:ascii="Times New Roman" w:hAnsi="Times New Roman" w:cs="Times New Roman"/>
          <w:sz w:val="24"/>
          <w:szCs w:val="24"/>
        </w:rPr>
      </w:pPr>
      <w:r w:rsidRPr="00C07B4C">
        <w:rPr>
          <w:rFonts w:ascii="Times New Roman" w:hAnsi="Times New Roman" w:cs="Times New Roman"/>
          <w:sz w:val="24"/>
          <w:szCs w:val="24"/>
        </w:rPr>
        <w:t xml:space="preserve">4)  </w:t>
      </w:r>
      <w:r w:rsidRPr="00C07B4C">
        <w:rPr>
          <w:rFonts w:ascii="Times New Roman" w:hAnsi="Times New Roman" w:cs="Times New Roman"/>
          <w:sz w:val="24"/>
          <w:szCs w:val="24"/>
        </w:rPr>
        <w:tab/>
        <w:t>tugiteenuste vahetamine või muu teenuse lisamine;</w:t>
      </w:r>
    </w:p>
    <w:p w14:paraId="0000008E" w14:textId="77777777" w:rsidR="00541AC1" w:rsidRPr="00C07B4C" w:rsidRDefault="00582007">
      <w:pPr>
        <w:pBdr>
          <w:top w:val="nil"/>
          <w:left w:val="nil"/>
          <w:bottom w:val="nil"/>
          <w:right w:val="nil"/>
          <w:between w:val="nil"/>
        </w:pBdr>
        <w:spacing w:line="360" w:lineRule="auto"/>
        <w:ind w:left="3400" w:hanging="360"/>
        <w:jc w:val="both"/>
        <w:rPr>
          <w:rFonts w:ascii="Times New Roman" w:hAnsi="Times New Roman" w:cs="Times New Roman"/>
          <w:sz w:val="24"/>
          <w:szCs w:val="24"/>
        </w:rPr>
      </w:pPr>
      <w:r w:rsidRPr="00C07B4C">
        <w:rPr>
          <w:rFonts w:ascii="Times New Roman" w:hAnsi="Times New Roman" w:cs="Times New Roman"/>
          <w:sz w:val="24"/>
          <w:szCs w:val="24"/>
        </w:rPr>
        <w:t xml:space="preserve">5)  </w:t>
      </w:r>
      <w:r w:rsidRPr="00C07B4C">
        <w:rPr>
          <w:rFonts w:ascii="Times New Roman" w:hAnsi="Times New Roman" w:cs="Times New Roman"/>
          <w:sz w:val="24"/>
          <w:szCs w:val="24"/>
        </w:rPr>
        <w:tab/>
        <w:t>ettepanek koolivälisesse nõustamismeeskonda   suunamiseks.</w:t>
      </w:r>
    </w:p>
    <w:p w14:paraId="0000008F" w14:textId="4DCF334E" w:rsidR="00541AC1" w:rsidRPr="005760C4" w:rsidRDefault="00582007" w:rsidP="00F519FB">
      <w:pPr>
        <w:pStyle w:val="Heading7"/>
        <w:numPr>
          <w:ilvl w:val="1"/>
          <w:numId w:val="13"/>
        </w:numPr>
        <w:rPr>
          <w:rFonts w:eastAsia="Times New Roman" w:cs="Times New Roman"/>
          <w:szCs w:val="24"/>
        </w:rPr>
      </w:pPr>
      <w:r w:rsidRPr="00C07B4C">
        <w:rPr>
          <w:rFonts w:eastAsia="Times New Roman" w:cs="Times New Roman"/>
          <w:szCs w:val="24"/>
        </w:rPr>
        <w:t xml:space="preserve">Õpilase arengu toetamine </w:t>
      </w:r>
      <w:proofErr w:type="gramStart"/>
      <w:r w:rsidRPr="00C07B4C">
        <w:rPr>
          <w:rFonts w:eastAsia="Times New Roman" w:cs="Times New Roman"/>
          <w:szCs w:val="24"/>
        </w:rPr>
        <w:t>võrgustikutöös  (</w:t>
      </w:r>
      <w:proofErr w:type="gramEnd"/>
      <w:r w:rsidRPr="00C07B4C">
        <w:rPr>
          <w:rFonts w:eastAsia="Times New Roman" w:cs="Times New Roman"/>
          <w:szCs w:val="24"/>
        </w:rPr>
        <w:t>III tasand )</w:t>
      </w:r>
    </w:p>
    <w:p w14:paraId="087D4B32" w14:textId="77777777" w:rsidR="005760C4" w:rsidRDefault="00582007" w:rsidP="00F519FB">
      <w:pPr>
        <w:pStyle w:val="ListParagraph"/>
        <w:numPr>
          <w:ilvl w:val="2"/>
          <w:numId w:val="13"/>
        </w:numPr>
        <w:spacing w:after="200" w:line="360" w:lineRule="auto"/>
        <w:jc w:val="both"/>
        <w:rPr>
          <w:rFonts w:ascii="Times New Roman" w:hAnsi="Times New Roman" w:cs="Times New Roman"/>
          <w:sz w:val="24"/>
          <w:szCs w:val="24"/>
        </w:rPr>
      </w:pPr>
      <w:r w:rsidRPr="005760C4">
        <w:rPr>
          <w:rFonts w:ascii="Times New Roman" w:hAnsi="Times New Roman" w:cs="Times New Roman"/>
          <w:sz w:val="24"/>
          <w:szCs w:val="24"/>
        </w:rPr>
        <w:t>Kui koolis rakendatud tugiteenused ei osutunud tulemuslikuks, palub kool (klassijuhataja või sotsiaalpedagoog) lapse seaduslikel esindajatel pöörduda Pärnu Rajaleidja Keskuse koolivälise nõustamiskomisjoni poole täiendavateks uuringuteks. Lapsevanema keeldumisel on koolil õigus lapse huvide kaitseks pöörduda lastekaitsespetsialisti poole.</w:t>
      </w:r>
    </w:p>
    <w:p w14:paraId="2E059252" w14:textId="77777777" w:rsidR="005760C4" w:rsidRDefault="00582007" w:rsidP="00F519FB">
      <w:pPr>
        <w:pStyle w:val="ListParagraph"/>
        <w:numPr>
          <w:ilvl w:val="2"/>
          <w:numId w:val="13"/>
        </w:numPr>
        <w:spacing w:after="200" w:line="360" w:lineRule="auto"/>
        <w:jc w:val="both"/>
        <w:rPr>
          <w:rFonts w:ascii="Times New Roman" w:hAnsi="Times New Roman" w:cs="Times New Roman"/>
          <w:sz w:val="24"/>
          <w:szCs w:val="24"/>
        </w:rPr>
      </w:pPr>
      <w:r w:rsidRPr="005760C4">
        <w:rPr>
          <w:rFonts w:ascii="Times New Roman" w:hAnsi="Times New Roman" w:cs="Times New Roman"/>
          <w:sz w:val="24"/>
          <w:szCs w:val="24"/>
        </w:rPr>
        <w:t>Kui õpilane jätkab õpinguid Häädemeeste Keskkoolis, tuleb tema arengukeskkonna kujundamisel arvestada koolivälise nõustamismeeskonna ja uuringus osalenud spetsialistide soovitusi ning sõlmida konkreetsed koostöökokkulepped perekonnaga või lapse seadusliku esindajaga vastavalt kooli võimalustele. Koostöös koolipidajaga kohandatakse ruume, vajalikke vahendeid, õppetegevuste sisu ja raskusastet sellisel määral, et see ei oleks vastuolus kooli õppekava ja arengukavaga.</w:t>
      </w:r>
    </w:p>
    <w:p w14:paraId="029FD2C5" w14:textId="77777777" w:rsidR="005760C4" w:rsidRPr="005760C4" w:rsidRDefault="005760C4" w:rsidP="00F519FB">
      <w:pPr>
        <w:pStyle w:val="ListParagraph"/>
        <w:numPr>
          <w:ilvl w:val="2"/>
          <w:numId w:val="13"/>
        </w:numPr>
        <w:spacing w:after="200" w:line="360" w:lineRule="auto"/>
        <w:jc w:val="both"/>
        <w:rPr>
          <w:rFonts w:ascii="Times New Roman" w:hAnsi="Times New Roman" w:cs="Times New Roman"/>
          <w:sz w:val="24"/>
          <w:szCs w:val="24"/>
        </w:rPr>
      </w:pPr>
      <w:r w:rsidRPr="005760C4">
        <w:rPr>
          <w:rFonts w:ascii="Times New Roman" w:eastAsia="Times New Roman" w:hAnsi="Times New Roman" w:cs="Times New Roman"/>
          <w:color w:val="202020"/>
          <w:sz w:val="24"/>
          <w:szCs w:val="24"/>
        </w:rPr>
        <w:t>K</w:t>
      </w:r>
      <w:r w:rsidR="00582007" w:rsidRPr="005760C4">
        <w:rPr>
          <w:rFonts w:ascii="Times New Roman" w:eastAsia="Times New Roman" w:hAnsi="Times New Roman" w:cs="Times New Roman"/>
          <w:color w:val="202020"/>
          <w:sz w:val="24"/>
          <w:szCs w:val="24"/>
        </w:rPr>
        <w:t xml:space="preserve">oolivälise nõustamismeeskonna määratud tähtaja lõppemisel või vähemalt korra õppeaastas hindab HEVko koostöös õpetajate ja tugispetsialistidega nõustamiskomisjoni soovitatud õppekorralduse või meetmete rakendamise mõju õpilase arengule ja toimetulekule ning teeb selle põhjal ettepanekud edasiseks tegevuseks, sealhulgas täiendavate uuringute läbiviimiseks või uute soovituste saamiseks nõustamiskomisjoni poole pöördumiseks.  </w:t>
      </w:r>
    </w:p>
    <w:p w14:paraId="00000093" w14:textId="3E4BF26B" w:rsidR="00541AC1" w:rsidRPr="005760C4" w:rsidRDefault="005760C4" w:rsidP="00F519FB">
      <w:pPr>
        <w:pStyle w:val="ListParagraph"/>
        <w:numPr>
          <w:ilvl w:val="2"/>
          <w:numId w:val="13"/>
        </w:numPr>
        <w:spacing w:after="200" w:line="360" w:lineRule="auto"/>
        <w:jc w:val="both"/>
        <w:rPr>
          <w:rFonts w:ascii="Times New Roman" w:hAnsi="Times New Roman" w:cs="Times New Roman"/>
          <w:sz w:val="24"/>
          <w:szCs w:val="24"/>
        </w:rPr>
      </w:pPr>
      <w:r w:rsidRPr="005760C4">
        <w:rPr>
          <w:rFonts w:ascii="Times New Roman" w:eastAsia="Times New Roman" w:hAnsi="Times New Roman" w:cs="Times New Roman"/>
          <w:color w:val="202020"/>
          <w:sz w:val="24"/>
          <w:szCs w:val="24"/>
        </w:rPr>
        <w:t>K</w:t>
      </w:r>
      <w:r w:rsidR="00582007" w:rsidRPr="005760C4">
        <w:rPr>
          <w:rFonts w:ascii="Times New Roman" w:eastAsia="Times New Roman" w:hAnsi="Times New Roman" w:cs="Times New Roman"/>
          <w:color w:val="202020"/>
          <w:sz w:val="24"/>
          <w:szCs w:val="24"/>
        </w:rPr>
        <w:t>oolivälise nõustamismeeskonna otsusega õpilasele koostatakse vajadusel individuaalne õppekava (IÕK).</w:t>
      </w:r>
    </w:p>
    <w:p w14:paraId="00000094" w14:textId="77777777" w:rsidR="00541AC1" w:rsidRPr="00C07B4C" w:rsidRDefault="00582007">
      <w:pPr>
        <w:pBdr>
          <w:top w:val="nil"/>
          <w:left w:val="nil"/>
          <w:bottom w:val="nil"/>
          <w:right w:val="nil"/>
          <w:between w:val="nil"/>
        </w:pBdr>
        <w:spacing w:before="240" w:after="240" w:line="360" w:lineRule="auto"/>
        <w:ind w:left="2000" w:hanging="720"/>
        <w:jc w:val="both"/>
        <w:rPr>
          <w:rFonts w:ascii="Times New Roman" w:eastAsia="Times New Roman" w:hAnsi="Times New Roman" w:cs="Times New Roman"/>
          <w:color w:val="202020"/>
          <w:sz w:val="24"/>
          <w:szCs w:val="24"/>
        </w:rPr>
      </w:pPr>
      <w:r w:rsidRPr="00C07B4C">
        <w:rPr>
          <w:rFonts w:ascii="Times New Roman" w:eastAsia="Times New Roman" w:hAnsi="Times New Roman" w:cs="Times New Roman"/>
          <w:color w:val="202020"/>
          <w:sz w:val="24"/>
          <w:szCs w:val="24"/>
        </w:rPr>
        <w:t xml:space="preserve"> </w:t>
      </w:r>
    </w:p>
    <w:p w14:paraId="1B4E530F" w14:textId="6C22F7FE" w:rsidR="00C0665C" w:rsidRDefault="00C0665C" w:rsidP="00F519FB">
      <w:pPr>
        <w:pStyle w:val="Heading7"/>
        <w:numPr>
          <w:ilvl w:val="1"/>
          <w:numId w:val="13"/>
        </w:numPr>
        <w:rPr>
          <w:rFonts w:eastAsia="Times New Roman" w:cs="Times New Roman"/>
          <w:szCs w:val="24"/>
        </w:rPr>
      </w:pPr>
      <w:r>
        <w:rPr>
          <w:rFonts w:eastAsia="Times New Roman" w:cs="Times New Roman"/>
          <w:szCs w:val="24"/>
        </w:rPr>
        <w:lastRenderedPageBreak/>
        <w:t>Individuaalne õppekava (IÕK)</w:t>
      </w:r>
    </w:p>
    <w:p w14:paraId="1C2813A9" w14:textId="77777777" w:rsidR="00C0665C" w:rsidRDefault="00582007" w:rsidP="00F519FB">
      <w:pPr>
        <w:pStyle w:val="ListParagraph"/>
        <w:numPr>
          <w:ilvl w:val="2"/>
          <w:numId w:val="13"/>
        </w:numPr>
        <w:pBdr>
          <w:top w:val="nil"/>
          <w:left w:val="nil"/>
          <w:bottom w:val="nil"/>
          <w:right w:val="nil"/>
          <w:between w:val="nil"/>
        </w:pBdr>
        <w:spacing w:before="240" w:after="240" w:line="360" w:lineRule="auto"/>
        <w:jc w:val="both"/>
        <w:rPr>
          <w:rFonts w:ascii="Times New Roman" w:eastAsia="Times New Roman" w:hAnsi="Times New Roman" w:cs="Times New Roman"/>
          <w:color w:val="202020"/>
          <w:sz w:val="24"/>
          <w:szCs w:val="24"/>
        </w:rPr>
      </w:pPr>
      <w:r w:rsidRPr="00C0665C">
        <w:rPr>
          <w:rFonts w:ascii="Times New Roman" w:eastAsia="Times New Roman" w:hAnsi="Times New Roman" w:cs="Times New Roman"/>
          <w:color w:val="202020"/>
          <w:sz w:val="24"/>
          <w:szCs w:val="24"/>
        </w:rPr>
        <w:t xml:space="preserve">IÕK on hariduslike erivajadustega õpilase jaoks koostatud õppekava, mis loob õpilasele tingimused võimetekohaseks õppimiseks ja arenemiseks. </w:t>
      </w:r>
    </w:p>
    <w:p w14:paraId="00000096" w14:textId="4D8255F2" w:rsidR="00541AC1" w:rsidRPr="00C0665C" w:rsidRDefault="00582007" w:rsidP="00F519FB">
      <w:pPr>
        <w:pStyle w:val="ListParagraph"/>
        <w:numPr>
          <w:ilvl w:val="2"/>
          <w:numId w:val="13"/>
        </w:numPr>
        <w:pBdr>
          <w:top w:val="nil"/>
          <w:left w:val="nil"/>
          <w:bottom w:val="nil"/>
          <w:right w:val="nil"/>
          <w:between w:val="nil"/>
        </w:pBdr>
        <w:spacing w:before="240" w:after="240" w:line="360" w:lineRule="auto"/>
        <w:jc w:val="both"/>
        <w:rPr>
          <w:rFonts w:ascii="Times New Roman" w:eastAsia="Times New Roman" w:hAnsi="Times New Roman" w:cs="Times New Roman"/>
          <w:color w:val="202020"/>
          <w:sz w:val="24"/>
          <w:szCs w:val="24"/>
        </w:rPr>
      </w:pPr>
      <w:r w:rsidRPr="00C0665C">
        <w:rPr>
          <w:rFonts w:ascii="Times New Roman" w:eastAsia="Times New Roman" w:hAnsi="Times New Roman" w:cs="Times New Roman"/>
          <w:color w:val="202020"/>
          <w:sz w:val="24"/>
          <w:szCs w:val="24"/>
        </w:rPr>
        <w:t xml:space="preserve">Kool koostab õpilasele individuaalse õppekava järgmistel juhtudel: </w:t>
      </w:r>
    </w:p>
    <w:p w14:paraId="00000097" w14:textId="77777777" w:rsidR="00541AC1" w:rsidRPr="00C07B4C" w:rsidRDefault="00582007">
      <w:pPr>
        <w:pBdr>
          <w:top w:val="nil"/>
          <w:left w:val="nil"/>
          <w:bottom w:val="nil"/>
          <w:right w:val="nil"/>
          <w:between w:val="nil"/>
        </w:pBdr>
        <w:spacing w:before="240" w:after="240" w:line="360" w:lineRule="auto"/>
        <w:ind w:left="2000" w:hanging="720"/>
        <w:jc w:val="both"/>
        <w:rPr>
          <w:rFonts w:ascii="Times New Roman" w:eastAsia="Times New Roman" w:hAnsi="Times New Roman" w:cs="Times New Roman"/>
          <w:color w:val="202020"/>
          <w:sz w:val="24"/>
          <w:szCs w:val="24"/>
        </w:rPr>
      </w:pPr>
      <w:r w:rsidRPr="00C07B4C">
        <w:rPr>
          <w:rFonts w:ascii="Times New Roman" w:eastAsia="Times New Roman" w:hAnsi="Times New Roman" w:cs="Times New Roman"/>
          <w:color w:val="202020"/>
          <w:sz w:val="24"/>
          <w:szCs w:val="24"/>
        </w:rPr>
        <w:t>● kui õpilasele rakendatakse õppekorraldust, mille puhul õpilane on väga vähesel määral kaasatud klassis läbiviidavasse õppesse (nt PGS § 58 lõige 8);</w:t>
      </w:r>
    </w:p>
    <w:p w14:paraId="00000098" w14:textId="77777777" w:rsidR="00541AC1" w:rsidRPr="00C07B4C" w:rsidRDefault="00582007">
      <w:pPr>
        <w:pBdr>
          <w:top w:val="nil"/>
          <w:left w:val="nil"/>
          <w:bottom w:val="nil"/>
          <w:right w:val="nil"/>
          <w:between w:val="nil"/>
        </w:pBdr>
        <w:spacing w:before="240" w:after="240" w:line="360" w:lineRule="auto"/>
        <w:ind w:left="2000" w:hanging="720"/>
        <w:jc w:val="both"/>
        <w:rPr>
          <w:rFonts w:ascii="Times New Roman" w:eastAsia="Times New Roman" w:hAnsi="Times New Roman" w:cs="Times New Roman"/>
          <w:color w:val="202020"/>
          <w:sz w:val="24"/>
          <w:szCs w:val="24"/>
        </w:rPr>
      </w:pPr>
      <w:r w:rsidRPr="00C07B4C">
        <w:rPr>
          <w:rFonts w:ascii="Times New Roman" w:eastAsia="Times New Roman" w:hAnsi="Times New Roman" w:cs="Times New Roman"/>
          <w:color w:val="202020"/>
          <w:sz w:val="24"/>
          <w:szCs w:val="24"/>
        </w:rPr>
        <w:t xml:space="preserve"> ● kui õpilase õppekava erineb klassile koostatud õppekavast;</w:t>
      </w:r>
    </w:p>
    <w:p w14:paraId="00000099" w14:textId="77777777" w:rsidR="00541AC1" w:rsidRPr="00C07B4C" w:rsidRDefault="00582007">
      <w:pPr>
        <w:pBdr>
          <w:top w:val="nil"/>
          <w:left w:val="nil"/>
          <w:bottom w:val="nil"/>
          <w:right w:val="nil"/>
          <w:between w:val="nil"/>
        </w:pBdr>
        <w:spacing w:before="240" w:after="240" w:line="360" w:lineRule="auto"/>
        <w:ind w:left="2000" w:hanging="720"/>
        <w:jc w:val="both"/>
        <w:rPr>
          <w:rFonts w:ascii="Times New Roman" w:eastAsia="Times New Roman" w:hAnsi="Times New Roman" w:cs="Times New Roman"/>
          <w:color w:val="202020"/>
          <w:sz w:val="24"/>
          <w:szCs w:val="24"/>
        </w:rPr>
      </w:pPr>
      <w:r w:rsidRPr="00C07B4C">
        <w:rPr>
          <w:rFonts w:ascii="Times New Roman" w:eastAsia="Times New Roman" w:hAnsi="Times New Roman" w:cs="Times New Roman"/>
          <w:color w:val="202020"/>
          <w:sz w:val="24"/>
          <w:szCs w:val="24"/>
        </w:rPr>
        <w:t>● kui õpilase klassi läbimise aega või nominaalset õppeaega muudetakse või kui õpilasele rakendatud kohandustega kaasneb nädalakoormuse või õppe intensiivsuse oluline kasv või kahanemine võrreldes kooli või riikliku õppekavaga;</w:t>
      </w:r>
    </w:p>
    <w:p w14:paraId="0000009A" w14:textId="77777777" w:rsidR="00541AC1" w:rsidRPr="00C07B4C" w:rsidRDefault="00582007">
      <w:pPr>
        <w:pBdr>
          <w:top w:val="nil"/>
          <w:left w:val="nil"/>
          <w:bottom w:val="nil"/>
          <w:right w:val="nil"/>
          <w:between w:val="nil"/>
        </w:pBdr>
        <w:spacing w:before="240" w:after="240" w:line="360" w:lineRule="auto"/>
        <w:ind w:left="2000" w:hanging="720"/>
        <w:jc w:val="both"/>
        <w:rPr>
          <w:rFonts w:ascii="Times New Roman" w:eastAsia="Times New Roman" w:hAnsi="Times New Roman" w:cs="Times New Roman"/>
          <w:color w:val="202020"/>
          <w:sz w:val="24"/>
          <w:szCs w:val="24"/>
        </w:rPr>
      </w:pPr>
      <w:r w:rsidRPr="00C07B4C">
        <w:rPr>
          <w:rFonts w:ascii="Times New Roman" w:eastAsia="Times New Roman" w:hAnsi="Times New Roman" w:cs="Times New Roman"/>
          <w:color w:val="202020"/>
          <w:sz w:val="24"/>
          <w:szCs w:val="24"/>
        </w:rPr>
        <w:t xml:space="preserve">● kui kooliväline nõustamismeeskond on andnud õpilase arengu toetamiseks soovituse vähendada või asendada riiklikes õppekavades sätestatud õpitulemusi või vabastada kohustusliku õppeaine õppimisest (põhikooli riiklik õppekava § 17 lõige 8; PGS § 18 lõige 1); </w:t>
      </w:r>
    </w:p>
    <w:p w14:paraId="0000009B" w14:textId="77777777" w:rsidR="00541AC1" w:rsidRPr="00C07B4C" w:rsidRDefault="00582007">
      <w:pPr>
        <w:numPr>
          <w:ilvl w:val="0"/>
          <w:numId w:val="2"/>
        </w:numPr>
        <w:pBdr>
          <w:top w:val="nil"/>
          <w:left w:val="nil"/>
          <w:bottom w:val="nil"/>
          <w:right w:val="nil"/>
          <w:between w:val="nil"/>
        </w:pBdr>
        <w:spacing w:before="240" w:after="240" w:line="360" w:lineRule="auto"/>
        <w:jc w:val="both"/>
        <w:rPr>
          <w:rFonts w:ascii="Times New Roman" w:eastAsia="Times New Roman" w:hAnsi="Times New Roman" w:cs="Times New Roman"/>
          <w:color w:val="202020"/>
          <w:sz w:val="24"/>
          <w:szCs w:val="24"/>
        </w:rPr>
      </w:pPr>
      <w:r w:rsidRPr="00C07B4C">
        <w:rPr>
          <w:rFonts w:ascii="Times New Roman" w:eastAsia="Times New Roman" w:hAnsi="Times New Roman" w:cs="Times New Roman"/>
          <w:color w:val="202020"/>
          <w:sz w:val="24"/>
          <w:szCs w:val="24"/>
        </w:rPr>
        <w:t xml:space="preserve">kui õpilasel on eesti keelest erinev emakeel. </w:t>
      </w:r>
    </w:p>
    <w:p w14:paraId="506FAB45" w14:textId="77777777" w:rsidR="00C0665C" w:rsidRDefault="00582007" w:rsidP="00F519FB">
      <w:pPr>
        <w:pStyle w:val="ListParagraph"/>
        <w:numPr>
          <w:ilvl w:val="2"/>
          <w:numId w:val="13"/>
        </w:numPr>
        <w:pBdr>
          <w:top w:val="nil"/>
          <w:left w:val="nil"/>
          <w:bottom w:val="nil"/>
          <w:right w:val="nil"/>
          <w:between w:val="nil"/>
        </w:pBdr>
        <w:spacing w:before="240" w:after="240" w:line="360" w:lineRule="auto"/>
        <w:jc w:val="both"/>
        <w:rPr>
          <w:rFonts w:ascii="Times New Roman" w:eastAsia="Times New Roman" w:hAnsi="Times New Roman" w:cs="Times New Roman"/>
          <w:color w:val="202020"/>
          <w:sz w:val="24"/>
          <w:szCs w:val="24"/>
        </w:rPr>
      </w:pPr>
      <w:r w:rsidRPr="00C07B4C">
        <w:rPr>
          <w:rFonts w:ascii="Times New Roman" w:eastAsia="Times New Roman" w:hAnsi="Times New Roman" w:cs="Times New Roman"/>
          <w:color w:val="202020"/>
          <w:sz w:val="24"/>
          <w:szCs w:val="24"/>
        </w:rPr>
        <w:t xml:space="preserve">Individuaalse õppekava koostamisel kaasatakse õpilane või piiratud teovõimega õpilase puhul vanem ning vajaduse kohaselt õpetajaid ja tugispetsialiste (PGS § 18 lõige 3). </w:t>
      </w:r>
    </w:p>
    <w:p w14:paraId="0000009E" w14:textId="5CFC26F7" w:rsidR="00541AC1" w:rsidRPr="00C0665C" w:rsidRDefault="00582007" w:rsidP="00F519FB">
      <w:pPr>
        <w:pStyle w:val="ListParagraph"/>
        <w:numPr>
          <w:ilvl w:val="2"/>
          <w:numId w:val="13"/>
        </w:numPr>
        <w:pBdr>
          <w:top w:val="nil"/>
          <w:left w:val="nil"/>
          <w:bottom w:val="nil"/>
          <w:right w:val="nil"/>
          <w:between w:val="nil"/>
        </w:pBdr>
        <w:spacing w:before="240" w:after="240" w:line="360" w:lineRule="auto"/>
        <w:jc w:val="both"/>
        <w:rPr>
          <w:rFonts w:ascii="Times New Roman" w:eastAsia="Times New Roman" w:hAnsi="Times New Roman" w:cs="Times New Roman"/>
          <w:color w:val="202020"/>
          <w:sz w:val="24"/>
          <w:szCs w:val="24"/>
        </w:rPr>
      </w:pPr>
      <w:r w:rsidRPr="00C0665C">
        <w:rPr>
          <w:rFonts w:ascii="Times New Roman" w:eastAsia="Times New Roman" w:hAnsi="Times New Roman" w:cs="Times New Roman"/>
          <w:sz w:val="24"/>
          <w:szCs w:val="24"/>
        </w:rPr>
        <w:t>IÕK esitab klassi õppekavaga võrreldes õpilase kognitiivsele arengule ühe või mitme pädevuse osas vähendatud / suurendatud nõudmised. Selleks:</w:t>
      </w:r>
    </w:p>
    <w:p w14:paraId="0000009F" w14:textId="77777777" w:rsidR="00541AC1" w:rsidRPr="00C07B4C" w:rsidRDefault="00582007" w:rsidP="00C0665C">
      <w:pPr>
        <w:spacing w:before="240" w:after="240" w:line="360" w:lineRule="auto"/>
        <w:ind w:left="144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1)  </w:t>
      </w:r>
      <w:r w:rsidRPr="00C07B4C">
        <w:rPr>
          <w:rFonts w:ascii="Times New Roman" w:eastAsia="Times New Roman" w:hAnsi="Times New Roman" w:cs="Times New Roman"/>
          <w:sz w:val="24"/>
          <w:szCs w:val="24"/>
        </w:rPr>
        <w:tab/>
        <w:t>määratakse kindlaks õpilase vajaduste kaetus, probleemi olemus ja IÕK rakendamise eesmärk</w:t>
      </w:r>
    </w:p>
    <w:p w14:paraId="000000A0" w14:textId="120164F2" w:rsidR="00541AC1" w:rsidRPr="00C07B4C" w:rsidRDefault="00582007" w:rsidP="00C0665C">
      <w:pPr>
        <w:spacing w:before="240" w:after="240" w:line="360" w:lineRule="auto"/>
        <w:ind w:left="144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2)  </w:t>
      </w:r>
      <w:r w:rsidRPr="00C07B4C">
        <w:rPr>
          <w:rFonts w:ascii="Times New Roman" w:eastAsia="Times New Roman" w:hAnsi="Times New Roman" w:cs="Times New Roman"/>
          <w:sz w:val="24"/>
          <w:szCs w:val="24"/>
        </w:rPr>
        <w:tab/>
      </w:r>
      <w:r w:rsidR="00C0665C">
        <w:rPr>
          <w:rFonts w:ascii="Times New Roman" w:eastAsia="Times New Roman" w:hAnsi="Times New Roman" w:cs="Times New Roman"/>
          <w:sz w:val="24"/>
          <w:szCs w:val="24"/>
        </w:rPr>
        <w:t xml:space="preserve">tehakse </w:t>
      </w:r>
      <w:r w:rsidRPr="00C07B4C">
        <w:rPr>
          <w:rFonts w:ascii="Times New Roman" w:eastAsia="Times New Roman" w:hAnsi="Times New Roman" w:cs="Times New Roman"/>
          <w:sz w:val="24"/>
          <w:szCs w:val="24"/>
        </w:rPr>
        <w:t>kindlaks õpilaste eeloskused ja olemasolevad ressursid, tugevused, toetussüsteemid</w:t>
      </w:r>
    </w:p>
    <w:p w14:paraId="000000A1" w14:textId="77777777" w:rsidR="00541AC1" w:rsidRPr="00C07B4C" w:rsidRDefault="00582007" w:rsidP="00C0665C">
      <w:pPr>
        <w:spacing w:before="240" w:after="240" w:line="360" w:lineRule="auto"/>
        <w:ind w:left="144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lastRenderedPageBreak/>
        <w:t xml:space="preserve">3)  </w:t>
      </w:r>
      <w:r w:rsidRPr="00C07B4C">
        <w:rPr>
          <w:rFonts w:ascii="Times New Roman" w:eastAsia="Times New Roman" w:hAnsi="Times New Roman" w:cs="Times New Roman"/>
          <w:sz w:val="24"/>
          <w:szCs w:val="24"/>
        </w:rPr>
        <w:tab/>
        <w:t>määratakse arendatavad oskused (kui õpilasel puuduvad teatavad õpioskused vm oskused)</w:t>
      </w:r>
    </w:p>
    <w:p w14:paraId="000000A2" w14:textId="77777777" w:rsidR="00541AC1" w:rsidRPr="00C07B4C" w:rsidRDefault="00582007" w:rsidP="00C0665C">
      <w:pPr>
        <w:spacing w:before="240" w:after="240" w:line="360" w:lineRule="auto"/>
        <w:ind w:left="144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4)  </w:t>
      </w:r>
      <w:r w:rsidRPr="00C07B4C">
        <w:rPr>
          <w:rFonts w:ascii="Times New Roman" w:eastAsia="Times New Roman" w:hAnsi="Times New Roman" w:cs="Times New Roman"/>
          <w:sz w:val="24"/>
          <w:szCs w:val="24"/>
        </w:rPr>
        <w:tab/>
        <w:t>määratletakse eeldatavad tulemused</w:t>
      </w:r>
    </w:p>
    <w:p w14:paraId="000000A3" w14:textId="77777777" w:rsidR="00541AC1" w:rsidRPr="00C07B4C" w:rsidRDefault="00582007" w:rsidP="00C0665C">
      <w:pPr>
        <w:spacing w:before="240" w:after="240" w:line="360" w:lineRule="auto"/>
        <w:ind w:left="144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5)  </w:t>
      </w:r>
      <w:r w:rsidRPr="00C07B4C">
        <w:rPr>
          <w:rFonts w:ascii="Times New Roman" w:eastAsia="Times New Roman" w:hAnsi="Times New Roman" w:cs="Times New Roman"/>
          <w:sz w:val="24"/>
          <w:szCs w:val="24"/>
        </w:rPr>
        <w:tab/>
      </w:r>
      <w:proofErr w:type="gramStart"/>
      <w:r w:rsidRPr="00C07B4C">
        <w:rPr>
          <w:rFonts w:ascii="Times New Roman" w:eastAsia="Times New Roman" w:hAnsi="Times New Roman" w:cs="Times New Roman"/>
          <w:sz w:val="24"/>
          <w:szCs w:val="24"/>
        </w:rPr>
        <w:t>koostatakse  vajadusel</w:t>
      </w:r>
      <w:proofErr w:type="gramEnd"/>
      <w:r w:rsidRPr="00C07B4C">
        <w:rPr>
          <w:rFonts w:ascii="Times New Roman" w:eastAsia="Times New Roman" w:hAnsi="Times New Roman" w:cs="Times New Roman"/>
          <w:sz w:val="24"/>
          <w:szCs w:val="24"/>
        </w:rPr>
        <w:t xml:space="preserve"> eraldi  töökava õpetaja töökava juurde</w:t>
      </w:r>
    </w:p>
    <w:p w14:paraId="000000A4" w14:textId="77777777" w:rsidR="00541AC1" w:rsidRPr="00C07B4C" w:rsidRDefault="00582007" w:rsidP="00C0665C">
      <w:pPr>
        <w:spacing w:before="240" w:after="240" w:line="360" w:lineRule="auto"/>
        <w:ind w:left="144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6)  </w:t>
      </w:r>
      <w:r w:rsidRPr="00C07B4C">
        <w:rPr>
          <w:rFonts w:ascii="Times New Roman" w:eastAsia="Times New Roman" w:hAnsi="Times New Roman" w:cs="Times New Roman"/>
          <w:sz w:val="24"/>
          <w:szCs w:val="24"/>
        </w:rPr>
        <w:tab/>
        <w:t>töötatakse välja hindamiskriteeriumid</w:t>
      </w:r>
    </w:p>
    <w:p w14:paraId="267FD3FD" w14:textId="77777777" w:rsidR="00C0665C" w:rsidRDefault="00582007" w:rsidP="00F519FB">
      <w:pPr>
        <w:pStyle w:val="ListParagraph"/>
        <w:numPr>
          <w:ilvl w:val="2"/>
          <w:numId w:val="13"/>
        </w:numPr>
        <w:pBdr>
          <w:top w:val="nil"/>
          <w:left w:val="nil"/>
          <w:bottom w:val="nil"/>
          <w:right w:val="nil"/>
          <w:between w:val="nil"/>
        </w:pBdr>
        <w:spacing w:before="240" w:after="240" w:line="360" w:lineRule="auto"/>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Töö üldised suunad saab kirja panna tabelina ning juurde lisada tööplaan õpitulemuse saavutamiseks. Tööplaan koostatakse määratud ajaks õppenädalate kaupa üldist tööplaani õpilase vajadustele ja võimetele kohandades.</w:t>
      </w:r>
    </w:p>
    <w:p w14:paraId="000000A6" w14:textId="1FBCFA12" w:rsidR="00541AC1" w:rsidRPr="00C0665C" w:rsidRDefault="006B70C1" w:rsidP="00F519FB">
      <w:pPr>
        <w:pStyle w:val="ListParagraph"/>
        <w:numPr>
          <w:ilvl w:val="2"/>
          <w:numId w:val="13"/>
        </w:numPr>
        <w:pBdr>
          <w:top w:val="nil"/>
          <w:left w:val="nil"/>
          <w:bottom w:val="nil"/>
          <w:right w:val="nil"/>
          <w:between w:val="nil"/>
        </w:pBd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IÕK koostamisel </w:t>
      </w:r>
      <w:r w:rsidR="00582007" w:rsidRPr="00C0665C">
        <w:rPr>
          <w:rFonts w:ascii="Times New Roman" w:eastAsia="Times New Roman" w:hAnsi="Times New Roman" w:cs="Times New Roman"/>
          <w:sz w:val="24"/>
          <w:szCs w:val="24"/>
        </w:rPr>
        <w:t>lähtutakse kolmest põhimõttest:</w:t>
      </w:r>
    </w:p>
    <w:p w14:paraId="000000A7" w14:textId="067FB3D8" w:rsidR="00541AC1" w:rsidRPr="00C07B4C" w:rsidRDefault="00582007" w:rsidP="00C0665C">
      <w:pPr>
        <w:spacing w:before="240" w:after="240" w:line="360" w:lineRule="auto"/>
        <w:ind w:left="180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1)  </w:t>
      </w:r>
      <w:r w:rsidRPr="00C07B4C">
        <w:rPr>
          <w:rFonts w:ascii="Times New Roman" w:eastAsia="Times New Roman" w:hAnsi="Times New Roman" w:cs="Times New Roman"/>
          <w:sz w:val="24"/>
          <w:szCs w:val="24"/>
        </w:rPr>
        <w:tab/>
        <w:t>materjal on õpilasele jõukohane</w:t>
      </w:r>
      <w:r w:rsidR="00C0665C">
        <w:rPr>
          <w:rFonts w:ascii="Times New Roman" w:eastAsia="Times New Roman" w:hAnsi="Times New Roman" w:cs="Times New Roman"/>
          <w:sz w:val="24"/>
          <w:szCs w:val="24"/>
        </w:rPr>
        <w:t>;</w:t>
      </w:r>
    </w:p>
    <w:p w14:paraId="000000A8" w14:textId="6C2327EE" w:rsidR="00541AC1" w:rsidRPr="00C07B4C" w:rsidRDefault="00582007" w:rsidP="00C0665C">
      <w:pPr>
        <w:spacing w:before="240" w:after="240" w:line="360" w:lineRule="auto"/>
        <w:ind w:left="180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2)  </w:t>
      </w:r>
      <w:r w:rsidRPr="00C07B4C">
        <w:rPr>
          <w:rFonts w:ascii="Times New Roman" w:eastAsia="Times New Roman" w:hAnsi="Times New Roman" w:cs="Times New Roman"/>
          <w:sz w:val="24"/>
          <w:szCs w:val="24"/>
        </w:rPr>
        <w:tab/>
      </w:r>
      <w:r w:rsidR="00C0665C">
        <w:rPr>
          <w:rFonts w:ascii="Times New Roman" w:eastAsia="Times New Roman" w:hAnsi="Times New Roman" w:cs="Times New Roman"/>
          <w:sz w:val="24"/>
          <w:szCs w:val="24"/>
        </w:rPr>
        <w:t xml:space="preserve">on olemas abistavad vahendid </w:t>
      </w:r>
      <w:r w:rsidRPr="00C07B4C">
        <w:rPr>
          <w:rFonts w:ascii="Times New Roman" w:eastAsia="Times New Roman" w:hAnsi="Times New Roman" w:cs="Times New Roman"/>
          <w:sz w:val="24"/>
          <w:szCs w:val="24"/>
        </w:rPr>
        <w:t>(sõnaraamatud, kalkulaatorid jne)</w:t>
      </w:r>
      <w:r w:rsidR="00C0665C">
        <w:rPr>
          <w:rFonts w:ascii="Times New Roman" w:eastAsia="Times New Roman" w:hAnsi="Times New Roman" w:cs="Times New Roman"/>
          <w:sz w:val="24"/>
          <w:szCs w:val="24"/>
        </w:rPr>
        <w:t>;</w:t>
      </w:r>
    </w:p>
    <w:p w14:paraId="000000A9" w14:textId="5974309F" w:rsidR="00541AC1" w:rsidRPr="00C07B4C" w:rsidRDefault="00582007" w:rsidP="00C0665C">
      <w:pPr>
        <w:spacing w:before="240" w:after="240" w:line="360" w:lineRule="auto"/>
        <w:ind w:left="180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3)  </w:t>
      </w:r>
      <w:r w:rsidRPr="00C07B4C">
        <w:rPr>
          <w:rFonts w:ascii="Times New Roman" w:eastAsia="Times New Roman" w:hAnsi="Times New Roman" w:cs="Times New Roman"/>
          <w:sz w:val="24"/>
          <w:szCs w:val="24"/>
        </w:rPr>
        <w:tab/>
        <w:t>õpeta</w:t>
      </w:r>
      <w:r w:rsidR="00C0665C">
        <w:rPr>
          <w:rFonts w:ascii="Times New Roman" w:eastAsia="Times New Roman" w:hAnsi="Times New Roman" w:cs="Times New Roman"/>
          <w:sz w:val="24"/>
          <w:szCs w:val="24"/>
        </w:rPr>
        <w:t>ja vahetu abistamine on tagatud.</w:t>
      </w:r>
    </w:p>
    <w:p w14:paraId="000000AA" w14:textId="03AD4E18" w:rsidR="00541AC1" w:rsidRPr="00C07B4C" w:rsidRDefault="00582007" w:rsidP="00F519FB">
      <w:pPr>
        <w:pStyle w:val="ListParagraph"/>
        <w:numPr>
          <w:ilvl w:val="2"/>
          <w:numId w:val="13"/>
        </w:numPr>
        <w:pBdr>
          <w:top w:val="nil"/>
          <w:left w:val="nil"/>
          <w:bottom w:val="nil"/>
          <w:right w:val="nil"/>
          <w:between w:val="nil"/>
        </w:pBdr>
        <w:spacing w:before="240" w:after="240" w:line="360" w:lineRule="auto"/>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IÕK koostamise ja täitmisega on seotud järgmised isikud:</w:t>
      </w:r>
    </w:p>
    <w:p w14:paraId="000000AB" w14:textId="2E379394" w:rsidR="00541AC1" w:rsidRPr="00C07B4C" w:rsidRDefault="00582007" w:rsidP="00C0665C">
      <w:pPr>
        <w:spacing w:before="240" w:after="240" w:line="360" w:lineRule="auto"/>
        <w:ind w:left="1360" w:hanging="28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1)   klassijuhataja (vestlus üks kord kuus, on õpilase tugiisik)</w:t>
      </w:r>
      <w:r w:rsidR="00C0665C">
        <w:rPr>
          <w:rFonts w:ascii="Times New Roman" w:eastAsia="Times New Roman" w:hAnsi="Times New Roman" w:cs="Times New Roman"/>
          <w:sz w:val="24"/>
          <w:szCs w:val="24"/>
        </w:rPr>
        <w:t>;</w:t>
      </w:r>
    </w:p>
    <w:p w14:paraId="000000AC" w14:textId="77777777" w:rsidR="00541AC1" w:rsidRPr="00C07B4C" w:rsidRDefault="00582007" w:rsidP="00C0665C">
      <w:pPr>
        <w:pBdr>
          <w:top w:val="nil"/>
          <w:left w:val="nil"/>
          <w:bottom w:val="nil"/>
          <w:right w:val="nil"/>
          <w:between w:val="nil"/>
        </w:pBdr>
        <w:spacing w:before="240" w:after="240" w:line="360" w:lineRule="auto"/>
        <w:ind w:left="1360" w:hanging="28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2)  aineõpetajad; </w:t>
      </w:r>
    </w:p>
    <w:p w14:paraId="000000AD" w14:textId="25255CB3" w:rsidR="00541AC1" w:rsidRPr="00C07B4C" w:rsidRDefault="00582007" w:rsidP="00C0665C">
      <w:pPr>
        <w:spacing w:before="240" w:after="240" w:line="360" w:lineRule="auto"/>
        <w:ind w:left="1360" w:hanging="28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3) eripedagoog (juhendab IÕK koostamist, kõneravi ja tagasiside edasijõudmisest, õpioskused)</w:t>
      </w:r>
      <w:r w:rsidR="00C0665C">
        <w:rPr>
          <w:rFonts w:ascii="Times New Roman" w:eastAsia="Times New Roman" w:hAnsi="Times New Roman" w:cs="Times New Roman"/>
          <w:sz w:val="24"/>
          <w:szCs w:val="24"/>
        </w:rPr>
        <w:t>;</w:t>
      </w:r>
    </w:p>
    <w:p w14:paraId="000000AE" w14:textId="77777777" w:rsidR="00541AC1" w:rsidRPr="00C07B4C" w:rsidRDefault="00582007" w:rsidP="00C0665C">
      <w:pPr>
        <w:spacing w:before="240" w:after="240" w:line="360" w:lineRule="auto"/>
        <w:ind w:left="1360" w:hanging="28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4)   lapsevanemad (tagab koolikohustuse täitmise ja kontrollib iseseisva töö tegemist, hoiab sidet kodu ja kooli vahel)</w:t>
      </w:r>
    </w:p>
    <w:p w14:paraId="000000AF" w14:textId="77777777" w:rsidR="00541AC1" w:rsidRPr="00C07B4C" w:rsidRDefault="00582007" w:rsidP="00C0665C">
      <w:pPr>
        <w:spacing w:before="240" w:after="240" w:line="360" w:lineRule="auto"/>
        <w:ind w:left="1360" w:hanging="28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5)   sotsiaalpedagoog (jälgib koolikohustuse täitmist, hoiab sidet kooli ja kodu vahel, vajadusel kaasab spetsialiste õpilase toetamiseks)</w:t>
      </w:r>
    </w:p>
    <w:p w14:paraId="000000B0" w14:textId="77777777" w:rsidR="00541AC1" w:rsidRPr="00C07B4C" w:rsidRDefault="00582007" w:rsidP="00C0665C">
      <w:pPr>
        <w:spacing w:before="240" w:after="240" w:line="360" w:lineRule="auto"/>
        <w:ind w:left="1360" w:hanging="28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6)   HEVko (kindlustab ruumid, tunniplaani ja kontrollib IÕK rakendamist).</w:t>
      </w:r>
    </w:p>
    <w:p w14:paraId="000000B1" w14:textId="77777777" w:rsidR="00541AC1" w:rsidRPr="00C07B4C" w:rsidRDefault="00582007">
      <w:pPr>
        <w:spacing w:line="360" w:lineRule="auto"/>
        <w:jc w:val="both"/>
        <w:rPr>
          <w:rFonts w:ascii="Times New Roman" w:hAnsi="Times New Roman" w:cs="Times New Roman"/>
          <w:b/>
          <w:sz w:val="24"/>
          <w:szCs w:val="24"/>
        </w:rPr>
      </w:pPr>
      <w:r w:rsidRPr="00C07B4C">
        <w:rPr>
          <w:rFonts w:ascii="Times New Roman" w:hAnsi="Times New Roman" w:cs="Times New Roman"/>
          <w:b/>
          <w:sz w:val="24"/>
          <w:szCs w:val="24"/>
        </w:rPr>
        <w:lastRenderedPageBreak/>
        <w:t xml:space="preserve"> </w:t>
      </w:r>
    </w:p>
    <w:p w14:paraId="000000B2" w14:textId="4AF6EF9D" w:rsidR="00541AC1" w:rsidRDefault="00582007" w:rsidP="00F519FB">
      <w:pPr>
        <w:pStyle w:val="NoSpacing"/>
        <w:numPr>
          <w:ilvl w:val="0"/>
          <w:numId w:val="13"/>
        </w:numPr>
        <w:rPr>
          <w:rFonts w:ascii="Times New Roman" w:eastAsia="Times New Roman" w:hAnsi="Times New Roman" w:cs="Times New Roman"/>
          <w:b/>
          <w:color w:val="202020"/>
          <w:sz w:val="24"/>
          <w:szCs w:val="24"/>
        </w:rPr>
      </w:pPr>
      <w:r w:rsidRPr="00C0665C">
        <w:rPr>
          <w:rFonts w:ascii="Times New Roman" w:eastAsia="Times New Roman" w:hAnsi="Times New Roman" w:cs="Times New Roman"/>
          <w:b/>
          <w:color w:val="202020"/>
          <w:sz w:val="24"/>
          <w:szCs w:val="24"/>
        </w:rPr>
        <w:t>Lapsevanemate / lapse seaduslike esindajate kaasamine kooliellu</w:t>
      </w:r>
    </w:p>
    <w:p w14:paraId="7E5330F3" w14:textId="77777777" w:rsidR="00C0665C" w:rsidRPr="00C0665C" w:rsidRDefault="00C0665C" w:rsidP="00C0665C">
      <w:pPr>
        <w:pStyle w:val="NoSpacing"/>
        <w:ind w:left="720"/>
        <w:rPr>
          <w:rFonts w:ascii="Times New Roman" w:eastAsia="Times New Roman" w:hAnsi="Times New Roman" w:cs="Times New Roman"/>
          <w:b/>
          <w:color w:val="202020"/>
          <w:sz w:val="24"/>
          <w:szCs w:val="24"/>
        </w:rPr>
      </w:pPr>
    </w:p>
    <w:p w14:paraId="39DA8617" w14:textId="028B1F7F" w:rsidR="00C0665C" w:rsidRPr="00C07B4C" w:rsidRDefault="00950E2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Lapse probleemid, mis väljenduvad koolis, võivad olla seotud </w:t>
      </w:r>
      <w:r w:rsidR="00582007" w:rsidRPr="00C07B4C">
        <w:rPr>
          <w:rFonts w:ascii="Times New Roman" w:hAnsi="Times New Roman" w:cs="Times New Roman"/>
          <w:sz w:val="24"/>
          <w:szCs w:val="24"/>
        </w:rPr>
        <w:t xml:space="preserve">koolikeskkonnaga, </w:t>
      </w:r>
      <w:r>
        <w:rPr>
          <w:rFonts w:ascii="Times New Roman" w:hAnsi="Times New Roman" w:cs="Times New Roman"/>
          <w:sz w:val="24"/>
          <w:szCs w:val="24"/>
        </w:rPr>
        <w:t xml:space="preserve">lapse enda või koduga. Kooli töötajad </w:t>
      </w:r>
      <w:r w:rsidR="00582007" w:rsidRPr="00C07B4C">
        <w:rPr>
          <w:rFonts w:ascii="Times New Roman" w:hAnsi="Times New Roman" w:cs="Times New Roman"/>
          <w:sz w:val="24"/>
          <w:szCs w:val="24"/>
        </w:rPr>
        <w:t>vastuta</w:t>
      </w:r>
      <w:r>
        <w:rPr>
          <w:rFonts w:ascii="Times New Roman" w:hAnsi="Times New Roman" w:cs="Times New Roman"/>
          <w:sz w:val="24"/>
          <w:szCs w:val="24"/>
        </w:rPr>
        <w:t>vad</w:t>
      </w:r>
      <w:r w:rsidR="00582007" w:rsidRPr="00C07B4C">
        <w:rPr>
          <w:rFonts w:ascii="Times New Roman" w:hAnsi="Times New Roman" w:cs="Times New Roman"/>
          <w:sz w:val="24"/>
          <w:szCs w:val="24"/>
        </w:rPr>
        <w:t xml:space="preserve"> õpilase abistamise ja toetamise eest koolikeskkonnas</w:t>
      </w:r>
      <w:r>
        <w:rPr>
          <w:rFonts w:ascii="Times New Roman" w:hAnsi="Times New Roman" w:cs="Times New Roman"/>
          <w:sz w:val="24"/>
          <w:szCs w:val="24"/>
        </w:rPr>
        <w:t xml:space="preserve"> ning</w:t>
      </w:r>
      <w:r w:rsidR="00582007" w:rsidRPr="00C07B4C">
        <w:rPr>
          <w:rFonts w:ascii="Times New Roman" w:hAnsi="Times New Roman" w:cs="Times New Roman"/>
          <w:sz w:val="24"/>
          <w:szCs w:val="24"/>
        </w:rPr>
        <w:t xml:space="preserve"> arvesta</w:t>
      </w:r>
      <w:r>
        <w:rPr>
          <w:rFonts w:ascii="Times New Roman" w:hAnsi="Times New Roman" w:cs="Times New Roman"/>
          <w:sz w:val="24"/>
          <w:szCs w:val="24"/>
        </w:rPr>
        <w:t>takse</w:t>
      </w:r>
      <w:r w:rsidR="00582007" w:rsidRPr="00C07B4C">
        <w:rPr>
          <w:rFonts w:ascii="Times New Roman" w:hAnsi="Times New Roman" w:cs="Times New Roman"/>
          <w:sz w:val="24"/>
          <w:szCs w:val="24"/>
        </w:rPr>
        <w:t xml:space="preserve"> sellega, et erinevate süsteemide koostöö võimaldab jõuda efektiivsemate lahendusteni, seega kaasatakse õpilase abistamisse ja õpilase arengu toetamisse eelkõige kodu, seejärel vajadusel teised lapsega seotud instantsid. Lapsev</w:t>
      </w:r>
      <w:r w:rsidR="00C0665C">
        <w:rPr>
          <w:rFonts w:ascii="Times New Roman" w:hAnsi="Times New Roman" w:cs="Times New Roman"/>
          <w:sz w:val="24"/>
          <w:szCs w:val="24"/>
        </w:rPr>
        <w:t xml:space="preserve">anema kaasamiseks kooliellu on </w:t>
      </w:r>
      <w:r w:rsidR="00582007" w:rsidRPr="00C07B4C">
        <w:rPr>
          <w:rFonts w:ascii="Times New Roman" w:hAnsi="Times New Roman" w:cs="Times New Roman"/>
          <w:sz w:val="24"/>
          <w:szCs w:val="24"/>
        </w:rPr>
        <w:t>võimaldatud mitmeid tegevusi.</w:t>
      </w:r>
    </w:p>
    <w:p w14:paraId="000000B4" w14:textId="6AFC4461" w:rsidR="00541AC1" w:rsidRPr="00C0665C" w:rsidRDefault="00582007" w:rsidP="00F519FB">
      <w:pPr>
        <w:pStyle w:val="Heading7"/>
        <w:numPr>
          <w:ilvl w:val="1"/>
          <w:numId w:val="13"/>
        </w:numPr>
      </w:pPr>
      <w:r w:rsidRPr="00C0665C">
        <w:t>Arenguvestlused</w:t>
      </w:r>
    </w:p>
    <w:p w14:paraId="000000B5" w14:textId="6AD81A72" w:rsidR="00541AC1" w:rsidRPr="00C07B4C" w:rsidRDefault="00582007" w:rsidP="00C0665C">
      <w:pPr>
        <w:spacing w:line="360" w:lineRule="auto"/>
        <w:ind w:left="1080" w:hanging="360"/>
        <w:jc w:val="both"/>
        <w:rPr>
          <w:rFonts w:ascii="Times New Roman" w:hAnsi="Times New Roman" w:cs="Times New Roman"/>
          <w:sz w:val="24"/>
          <w:szCs w:val="24"/>
        </w:rPr>
      </w:pPr>
      <w:r w:rsidRPr="00C07B4C">
        <w:rPr>
          <w:rFonts w:ascii="Times New Roman" w:hAnsi="Times New Roman" w:cs="Times New Roman"/>
          <w:sz w:val="24"/>
          <w:szCs w:val="24"/>
        </w:rPr>
        <w:t xml:space="preserve">1)  </w:t>
      </w:r>
      <w:r w:rsidRPr="00C07B4C">
        <w:rPr>
          <w:rFonts w:ascii="Times New Roman" w:hAnsi="Times New Roman" w:cs="Times New Roman"/>
          <w:sz w:val="24"/>
          <w:szCs w:val="24"/>
        </w:rPr>
        <w:tab/>
        <w:t>Arenguvestluste läbiviimise kord on kinnitatud kooli direktori poolt</w:t>
      </w:r>
      <w:r w:rsidR="00C0665C">
        <w:rPr>
          <w:rFonts w:ascii="Times New Roman" w:hAnsi="Times New Roman" w:cs="Times New Roman"/>
          <w:sz w:val="24"/>
          <w:szCs w:val="24"/>
        </w:rPr>
        <w:t>;</w:t>
      </w:r>
    </w:p>
    <w:p w14:paraId="000000B6" w14:textId="7F7B861D" w:rsidR="00541AC1" w:rsidRPr="00C07B4C" w:rsidRDefault="00582007" w:rsidP="00C0665C">
      <w:pPr>
        <w:spacing w:line="360" w:lineRule="auto"/>
        <w:ind w:left="1080" w:hanging="360"/>
        <w:jc w:val="both"/>
        <w:rPr>
          <w:rFonts w:ascii="Times New Roman" w:hAnsi="Times New Roman" w:cs="Times New Roman"/>
          <w:sz w:val="24"/>
          <w:szCs w:val="24"/>
        </w:rPr>
      </w:pPr>
      <w:r w:rsidRPr="00C07B4C">
        <w:rPr>
          <w:rFonts w:ascii="Times New Roman" w:hAnsi="Times New Roman" w:cs="Times New Roman"/>
          <w:sz w:val="24"/>
          <w:szCs w:val="24"/>
        </w:rPr>
        <w:t xml:space="preserve">2)  </w:t>
      </w:r>
      <w:r w:rsidRPr="00C07B4C">
        <w:rPr>
          <w:rFonts w:ascii="Times New Roman" w:hAnsi="Times New Roman" w:cs="Times New Roman"/>
          <w:sz w:val="24"/>
          <w:szCs w:val="24"/>
        </w:rPr>
        <w:tab/>
        <w:t>Arenguvestluse eesmärk on paika panna klassijuhataja ja lapsevanema koostöö põhimõtted lapse arengu toetamisel Häädemeeste Keskkoolis</w:t>
      </w:r>
      <w:r w:rsidR="00C0665C">
        <w:rPr>
          <w:rFonts w:ascii="Times New Roman" w:hAnsi="Times New Roman" w:cs="Times New Roman"/>
          <w:sz w:val="24"/>
          <w:szCs w:val="24"/>
        </w:rPr>
        <w:t>;</w:t>
      </w:r>
    </w:p>
    <w:p w14:paraId="000000B7" w14:textId="40D50CBB" w:rsidR="00541AC1" w:rsidRPr="00C07B4C" w:rsidRDefault="00582007" w:rsidP="00C0665C">
      <w:pPr>
        <w:spacing w:line="360" w:lineRule="auto"/>
        <w:ind w:left="1080" w:hanging="360"/>
        <w:jc w:val="both"/>
        <w:rPr>
          <w:rFonts w:ascii="Times New Roman" w:hAnsi="Times New Roman" w:cs="Times New Roman"/>
          <w:sz w:val="24"/>
          <w:szCs w:val="24"/>
        </w:rPr>
      </w:pPr>
      <w:r w:rsidRPr="00C07B4C">
        <w:rPr>
          <w:rFonts w:ascii="Times New Roman" w:hAnsi="Times New Roman" w:cs="Times New Roman"/>
          <w:sz w:val="24"/>
          <w:szCs w:val="24"/>
        </w:rPr>
        <w:t xml:space="preserve">3)  </w:t>
      </w:r>
      <w:r w:rsidRPr="00C07B4C">
        <w:rPr>
          <w:rFonts w:ascii="Times New Roman" w:hAnsi="Times New Roman" w:cs="Times New Roman"/>
          <w:sz w:val="24"/>
          <w:szCs w:val="24"/>
        </w:rPr>
        <w:tab/>
        <w:t>Arenguvestluse lühikokkuvõte kajastub ÕIK-l</w:t>
      </w:r>
      <w:r w:rsidR="00C0665C">
        <w:rPr>
          <w:rFonts w:ascii="Times New Roman" w:hAnsi="Times New Roman" w:cs="Times New Roman"/>
          <w:sz w:val="24"/>
          <w:szCs w:val="24"/>
        </w:rPr>
        <w:t>.</w:t>
      </w:r>
    </w:p>
    <w:p w14:paraId="000000B8" w14:textId="1168B012" w:rsidR="00541AC1" w:rsidRPr="00C07B4C" w:rsidRDefault="00582007" w:rsidP="00F519FB">
      <w:pPr>
        <w:pStyle w:val="Heading7"/>
        <w:numPr>
          <w:ilvl w:val="1"/>
          <w:numId w:val="13"/>
        </w:numPr>
      </w:pPr>
      <w:r w:rsidRPr="00C07B4C">
        <w:t>Kohtumised temaatiliseks grupinõustamiseks või individuaalseks konsultatsiooniks</w:t>
      </w:r>
    </w:p>
    <w:p w14:paraId="644110B2" w14:textId="77777777" w:rsidR="00C0665C" w:rsidRDefault="00582007" w:rsidP="00F519FB">
      <w:pPr>
        <w:pStyle w:val="ListParagraph"/>
        <w:numPr>
          <w:ilvl w:val="2"/>
          <w:numId w:val="13"/>
        </w:numPr>
        <w:spacing w:line="360" w:lineRule="auto"/>
        <w:jc w:val="both"/>
        <w:rPr>
          <w:rFonts w:ascii="Times New Roman" w:hAnsi="Times New Roman" w:cs="Times New Roman"/>
          <w:sz w:val="24"/>
          <w:szCs w:val="24"/>
        </w:rPr>
      </w:pPr>
      <w:r w:rsidRPr="00C0665C">
        <w:rPr>
          <w:rFonts w:ascii="Times New Roman" w:hAnsi="Times New Roman" w:cs="Times New Roman"/>
          <w:sz w:val="24"/>
          <w:szCs w:val="24"/>
        </w:rPr>
        <w:t>Kohtumised on hoolikalt ette kavandatud, positiivses ja asjalikus õhkkonnas toimuvad lapsevanemate ja koolipersonali vahelised kokkusaamised, mis võimaldavad osapooltel küsimustele vastuseid leida, oma tööd ja vaateid tutvustada ja kooli-kodu vahelist koostööd edendada.</w:t>
      </w:r>
    </w:p>
    <w:p w14:paraId="000000BA" w14:textId="1630ABF2" w:rsidR="00541AC1" w:rsidRPr="00C0665C" w:rsidRDefault="00582007" w:rsidP="00F519FB">
      <w:pPr>
        <w:pStyle w:val="ListParagraph"/>
        <w:numPr>
          <w:ilvl w:val="2"/>
          <w:numId w:val="13"/>
        </w:numPr>
        <w:spacing w:line="360" w:lineRule="auto"/>
        <w:jc w:val="both"/>
        <w:rPr>
          <w:rFonts w:ascii="Times New Roman" w:hAnsi="Times New Roman" w:cs="Times New Roman"/>
          <w:sz w:val="24"/>
          <w:szCs w:val="24"/>
        </w:rPr>
      </w:pPr>
      <w:r w:rsidRPr="00C0665C">
        <w:rPr>
          <w:rFonts w:ascii="Times New Roman" w:hAnsi="Times New Roman" w:cs="Times New Roman"/>
          <w:sz w:val="24"/>
          <w:szCs w:val="24"/>
        </w:rPr>
        <w:t>Kohtumiste võimalikud variandid on:</w:t>
      </w:r>
    </w:p>
    <w:p w14:paraId="000000BB" w14:textId="77777777" w:rsidR="00541AC1" w:rsidRPr="00C07B4C" w:rsidRDefault="00582007" w:rsidP="00C0665C">
      <w:pPr>
        <w:spacing w:line="360" w:lineRule="auto"/>
        <w:ind w:left="1800" w:hanging="360"/>
        <w:jc w:val="both"/>
        <w:rPr>
          <w:rFonts w:ascii="Times New Roman" w:hAnsi="Times New Roman" w:cs="Times New Roman"/>
          <w:sz w:val="24"/>
          <w:szCs w:val="24"/>
        </w:rPr>
      </w:pPr>
      <w:r w:rsidRPr="00C07B4C">
        <w:rPr>
          <w:rFonts w:ascii="Times New Roman" w:hAnsi="Times New Roman" w:cs="Times New Roman"/>
          <w:sz w:val="24"/>
          <w:szCs w:val="24"/>
        </w:rPr>
        <w:t>1)      kohtumised aineõpetajate ja klassijuhatajatega;</w:t>
      </w:r>
    </w:p>
    <w:p w14:paraId="000000BC" w14:textId="77777777" w:rsidR="00541AC1" w:rsidRPr="00C07B4C" w:rsidRDefault="00582007" w:rsidP="00C0665C">
      <w:pPr>
        <w:spacing w:line="360" w:lineRule="auto"/>
        <w:ind w:left="1800" w:hanging="360"/>
        <w:jc w:val="both"/>
        <w:rPr>
          <w:rFonts w:ascii="Times New Roman" w:hAnsi="Times New Roman" w:cs="Times New Roman"/>
          <w:sz w:val="24"/>
          <w:szCs w:val="24"/>
        </w:rPr>
      </w:pPr>
      <w:r w:rsidRPr="00C07B4C">
        <w:rPr>
          <w:rFonts w:ascii="Times New Roman" w:hAnsi="Times New Roman" w:cs="Times New Roman"/>
          <w:sz w:val="24"/>
          <w:szCs w:val="24"/>
        </w:rPr>
        <w:t>2)      kohtumised sotsiaalpedagoogi, eripedagoogi, lastekaitsespetsialistiga;</w:t>
      </w:r>
    </w:p>
    <w:p w14:paraId="16A20C9E" w14:textId="77777777" w:rsidR="00C0665C" w:rsidRDefault="00582007" w:rsidP="00C0665C">
      <w:pPr>
        <w:spacing w:line="360" w:lineRule="auto"/>
        <w:ind w:left="1800" w:hanging="360"/>
        <w:jc w:val="both"/>
        <w:rPr>
          <w:rFonts w:ascii="Times New Roman" w:hAnsi="Times New Roman" w:cs="Times New Roman"/>
          <w:sz w:val="24"/>
          <w:szCs w:val="24"/>
        </w:rPr>
      </w:pPr>
      <w:r w:rsidRPr="00C07B4C">
        <w:rPr>
          <w:rFonts w:ascii="Times New Roman" w:hAnsi="Times New Roman" w:cs="Times New Roman"/>
          <w:sz w:val="24"/>
          <w:szCs w:val="24"/>
        </w:rPr>
        <w:t>3)      kohtumised kooli juhtkonnaga.</w:t>
      </w:r>
    </w:p>
    <w:p w14:paraId="000000BE" w14:textId="38FB2AB4" w:rsidR="00541AC1" w:rsidRPr="00C0665C" w:rsidRDefault="00582007" w:rsidP="00F519FB">
      <w:pPr>
        <w:pStyle w:val="Heading7"/>
        <w:numPr>
          <w:ilvl w:val="1"/>
          <w:numId w:val="13"/>
        </w:numPr>
      </w:pPr>
      <w:r w:rsidRPr="00C07B4C">
        <w:t>Koolitused</w:t>
      </w:r>
    </w:p>
    <w:p w14:paraId="02ACC890" w14:textId="77777777" w:rsidR="00C0665C" w:rsidRDefault="00582007" w:rsidP="00F519FB">
      <w:pPr>
        <w:pStyle w:val="ListParagraph"/>
        <w:numPr>
          <w:ilvl w:val="2"/>
          <w:numId w:val="13"/>
        </w:numPr>
        <w:spacing w:line="360" w:lineRule="auto"/>
        <w:jc w:val="both"/>
        <w:rPr>
          <w:rFonts w:ascii="Times New Roman" w:hAnsi="Times New Roman" w:cs="Times New Roman"/>
          <w:sz w:val="24"/>
          <w:szCs w:val="24"/>
        </w:rPr>
      </w:pPr>
      <w:r w:rsidRPr="00C0665C">
        <w:rPr>
          <w:rFonts w:ascii="Times New Roman" w:hAnsi="Times New Roman" w:cs="Times New Roman"/>
          <w:sz w:val="24"/>
          <w:szCs w:val="24"/>
        </w:rPr>
        <w:t>Kool võib läbi viia koolitusi ja loenguid lapsevanematele. Kool tagab ruumid ja lektori.</w:t>
      </w:r>
    </w:p>
    <w:p w14:paraId="000000C0" w14:textId="647F4CA8" w:rsidR="00541AC1" w:rsidRPr="00C0665C" w:rsidRDefault="00582007" w:rsidP="00F519FB">
      <w:pPr>
        <w:pStyle w:val="ListParagraph"/>
        <w:numPr>
          <w:ilvl w:val="2"/>
          <w:numId w:val="13"/>
        </w:numPr>
        <w:spacing w:line="360" w:lineRule="auto"/>
        <w:jc w:val="both"/>
        <w:rPr>
          <w:rFonts w:ascii="Times New Roman" w:hAnsi="Times New Roman" w:cs="Times New Roman"/>
          <w:sz w:val="24"/>
          <w:szCs w:val="24"/>
        </w:rPr>
      </w:pPr>
      <w:r w:rsidRPr="00C0665C">
        <w:rPr>
          <w:rFonts w:ascii="Times New Roman" w:hAnsi="Times New Roman" w:cs="Times New Roman"/>
          <w:sz w:val="24"/>
          <w:szCs w:val="24"/>
        </w:rPr>
        <w:t>Loengute teemad käsitlevad teemasid, mis on hariduselus aktuaalsed ning mille vastu lapsevanemad huvi tunnevad.</w:t>
      </w:r>
    </w:p>
    <w:p w14:paraId="000000C1" w14:textId="2A02C648" w:rsidR="00541AC1" w:rsidRPr="00C0665C" w:rsidRDefault="00582007" w:rsidP="00F519FB">
      <w:pPr>
        <w:pStyle w:val="Heading7"/>
        <w:numPr>
          <w:ilvl w:val="1"/>
          <w:numId w:val="13"/>
        </w:numPr>
      </w:pPr>
      <w:r w:rsidRPr="00C0665C">
        <w:t>Erinevad ühisüritused koolis, projektid ja kogukonnaüritused</w:t>
      </w:r>
    </w:p>
    <w:p w14:paraId="000000C2" w14:textId="03D3DE66" w:rsidR="00541AC1" w:rsidRPr="00C0665C" w:rsidRDefault="00582007" w:rsidP="00F519FB">
      <w:pPr>
        <w:pStyle w:val="ListParagraph"/>
        <w:numPr>
          <w:ilvl w:val="2"/>
          <w:numId w:val="13"/>
        </w:numPr>
        <w:spacing w:line="360" w:lineRule="auto"/>
        <w:jc w:val="both"/>
        <w:rPr>
          <w:rFonts w:ascii="Times New Roman" w:hAnsi="Times New Roman" w:cs="Times New Roman"/>
          <w:sz w:val="24"/>
          <w:szCs w:val="24"/>
        </w:rPr>
      </w:pPr>
      <w:r w:rsidRPr="00C0665C">
        <w:rPr>
          <w:rFonts w:ascii="Times New Roman" w:hAnsi="Times New Roman" w:cs="Times New Roman"/>
          <w:sz w:val="24"/>
          <w:szCs w:val="24"/>
        </w:rPr>
        <w:t>Kooli osal</w:t>
      </w:r>
      <w:r w:rsidR="00C0665C">
        <w:rPr>
          <w:rFonts w:ascii="Times New Roman" w:hAnsi="Times New Roman" w:cs="Times New Roman"/>
          <w:sz w:val="24"/>
          <w:szCs w:val="24"/>
        </w:rPr>
        <w:t xml:space="preserve">emisel erinevates projektides, </w:t>
      </w:r>
      <w:r w:rsidRPr="00C0665C">
        <w:rPr>
          <w:rFonts w:ascii="Times New Roman" w:hAnsi="Times New Roman" w:cs="Times New Roman"/>
          <w:sz w:val="24"/>
          <w:szCs w:val="24"/>
        </w:rPr>
        <w:t xml:space="preserve">saab ta tegevusse kaasa haarata ka lapsevanemaid. Nende projektide raames viiakse läbi mõni suurem kampaania </w:t>
      </w:r>
      <w:r w:rsidRPr="00C0665C">
        <w:rPr>
          <w:rFonts w:ascii="Times New Roman" w:hAnsi="Times New Roman" w:cs="Times New Roman"/>
          <w:sz w:val="24"/>
          <w:szCs w:val="24"/>
        </w:rPr>
        <w:lastRenderedPageBreak/>
        <w:t>(terviseedendus, keskkonnateadlikkus, perepäev, ettevõtlusnädal, Erasmus jne) ja perede kaasamine on osa projektitööst.</w:t>
      </w:r>
    </w:p>
    <w:p w14:paraId="000000C3" w14:textId="265C2A4D" w:rsidR="00541AC1" w:rsidRPr="00C0665C" w:rsidRDefault="00582007" w:rsidP="00F519FB">
      <w:pPr>
        <w:pStyle w:val="Heading7"/>
        <w:numPr>
          <w:ilvl w:val="1"/>
          <w:numId w:val="13"/>
        </w:numPr>
      </w:pPr>
      <w:r w:rsidRPr="00C0665C">
        <w:t>Lastevanemate koosolek</w:t>
      </w:r>
    </w:p>
    <w:p w14:paraId="67074FA0" w14:textId="0CB504B1" w:rsidR="00C0665C" w:rsidRDefault="00582007" w:rsidP="00F519FB">
      <w:pPr>
        <w:pStyle w:val="ListParagraph"/>
        <w:numPr>
          <w:ilvl w:val="2"/>
          <w:numId w:val="13"/>
        </w:numPr>
        <w:spacing w:line="360" w:lineRule="auto"/>
        <w:jc w:val="both"/>
        <w:rPr>
          <w:rFonts w:ascii="Times New Roman" w:hAnsi="Times New Roman" w:cs="Times New Roman"/>
          <w:sz w:val="24"/>
          <w:szCs w:val="24"/>
        </w:rPr>
      </w:pPr>
      <w:r w:rsidRPr="00C0665C">
        <w:rPr>
          <w:rFonts w:ascii="Times New Roman" w:hAnsi="Times New Roman" w:cs="Times New Roman"/>
          <w:sz w:val="24"/>
          <w:szCs w:val="24"/>
        </w:rPr>
        <w:t>Lastevanemate üldkoosolek toimub vähemalt kord õppeaastas ning annab lisainformatsiooni lapsevanemale koolikorralduslikes küsimustes, annab ülevaate õppetöö tulemustest ja edasisest plaanidest õppekasvatustöö korraldamisel.</w:t>
      </w:r>
    </w:p>
    <w:p w14:paraId="000000C5" w14:textId="1781B1C0" w:rsidR="00541AC1" w:rsidRPr="00C0665C" w:rsidRDefault="00582007" w:rsidP="00F519FB">
      <w:pPr>
        <w:pStyle w:val="ListParagraph"/>
        <w:numPr>
          <w:ilvl w:val="2"/>
          <w:numId w:val="13"/>
        </w:numPr>
        <w:spacing w:line="360" w:lineRule="auto"/>
        <w:jc w:val="both"/>
        <w:rPr>
          <w:rFonts w:ascii="Times New Roman" w:hAnsi="Times New Roman" w:cs="Times New Roman"/>
          <w:sz w:val="24"/>
          <w:szCs w:val="24"/>
        </w:rPr>
      </w:pPr>
      <w:r w:rsidRPr="00C0665C">
        <w:rPr>
          <w:rFonts w:ascii="Times New Roman" w:hAnsi="Times New Roman" w:cs="Times New Roman"/>
          <w:sz w:val="24"/>
          <w:szCs w:val="24"/>
        </w:rPr>
        <w:t xml:space="preserve">Lastevanemal on võimalus esitada küsimusi ja teha ettepanekuid kooli töö </w:t>
      </w:r>
      <w:proofErr w:type="gramStart"/>
      <w:r w:rsidRPr="00C0665C">
        <w:rPr>
          <w:rFonts w:ascii="Times New Roman" w:hAnsi="Times New Roman" w:cs="Times New Roman"/>
          <w:sz w:val="24"/>
          <w:szCs w:val="24"/>
        </w:rPr>
        <w:t>paremaks  korraldamiseks</w:t>
      </w:r>
      <w:proofErr w:type="gramEnd"/>
      <w:r w:rsidRPr="00C0665C">
        <w:rPr>
          <w:rFonts w:ascii="Times New Roman" w:hAnsi="Times New Roman" w:cs="Times New Roman"/>
          <w:sz w:val="24"/>
          <w:szCs w:val="24"/>
        </w:rPr>
        <w:t xml:space="preserve">.  </w:t>
      </w:r>
    </w:p>
    <w:p w14:paraId="000000C6" w14:textId="77777777" w:rsidR="00541AC1" w:rsidRPr="00C07B4C" w:rsidRDefault="00582007">
      <w:pPr>
        <w:spacing w:after="200" w:line="360" w:lineRule="auto"/>
        <w:ind w:left="720"/>
        <w:jc w:val="both"/>
        <w:rPr>
          <w:rFonts w:ascii="Times New Roman" w:hAnsi="Times New Roman" w:cs="Times New Roman"/>
          <w:sz w:val="24"/>
          <w:szCs w:val="24"/>
        </w:rPr>
      </w:pPr>
      <w:r w:rsidRPr="00C07B4C">
        <w:rPr>
          <w:rFonts w:ascii="Times New Roman" w:hAnsi="Times New Roman" w:cs="Times New Roman"/>
          <w:sz w:val="24"/>
          <w:szCs w:val="24"/>
        </w:rPr>
        <w:t xml:space="preserve"> </w:t>
      </w:r>
    </w:p>
    <w:p w14:paraId="000000C7" w14:textId="4B75A2C0" w:rsidR="00541AC1" w:rsidRPr="00C0665C" w:rsidRDefault="00582007" w:rsidP="00F519FB">
      <w:pPr>
        <w:pStyle w:val="NoSpacing"/>
        <w:numPr>
          <w:ilvl w:val="0"/>
          <w:numId w:val="13"/>
        </w:numPr>
        <w:rPr>
          <w:rFonts w:ascii="Times New Roman" w:eastAsia="Times New Roman" w:hAnsi="Times New Roman" w:cs="Times New Roman"/>
          <w:b/>
          <w:color w:val="202020"/>
          <w:sz w:val="24"/>
          <w:szCs w:val="24"/>
        </w:rPr>
      </w:pPr>
      <w:bookmarkStart w:id="1" w:name="_odttawjgfwx2" w:colFirst="0" w:colLast="0"/>
      <w:bookmarkEnd w:id="1"/>
      <w:r w:rsidRPr="00C0665C">
        <w:rPr>
          <w:rFonts w:ascii="Times New Roman" w:eastAsia="Times New Roman" w:hAnsi="Times New Roman" w:cs="Times New Roman"/>
          <w:b/>
          <w:color w:val="202020"/>
          <w:sz w:val="24"/>
          <w:szCs w:val="24"/>
        </w:rPr>
        <w:t>Käitumuslike erivajadustega õpilaste (KEV) õppe korraldamine</w:t>
      </w:r>
    </w:p>
    <w:p w14:paraId="1AFDFA0A" w14:textId="77777777" w:rsidR="00C0665C" w:rsidRDefault="00C0665C">
      <w:pPr>
        <w:spacing w:line="360" w:lineRule="auto"/>
        <w:jc w:val="both"/>
        <w:rPr>
          <w:rFonts w:ascii="Times New Roman" w:hAnsi="Times New Roman" w:cs="Times New Roman"/>
          <w:sz w:val="24"/>
          <w:szCs w:val="24"/>
        </w:rPr>
      </w:pPr>
    </w:p>
    <w:p w14:paraId="5FA7F670" w14:textId="77777777" w:rsidR="009510D9" w:rsidRDefault="00582007" w:rsidP="00F519FB">
      <w:pPr>
        <w:pStyle w:val="ListParagraph"/>
        <w:numPr>
          <w:ilvl w:val="1"/>
          <w:numId w:val="13"/>
        </w:numPr>
        <w:spacing w:line="360" w:lineRule="auto"/>
        <w:jc w:val="both"/>
        <w:rPr>
          <w:rFonts w:ascii="Times New Roman" w:hAnsi="Times New Roman" w:cs="Times New Roman"/>
          <w:sz w:val="24"/>
          <w:szCs w:val="24"/>
        </w:rPr>
      </w:pPr>
      <w:r w:rsidRPr="009510D9">
        <w:rPr>
          <w:rFonts w:ascii="Times New Roman" w:hAnsi="Times New Roman" w:cs="Times New Roman"/>
          <w:sz w:val="24"/>
          <w:szCs w:val="24"/>
        </w:rPr>
        <w:t>Käitumisprobleemide põhjused võivad olla seotud õpiraskustega, vaimse tervise probleemidega ja/või sotsiokultuurilise tausta ning kasvatusega. Seoses sellega on vajalik probleemide põhjuste võimalikult varajane väljaselgitamine ning probleemi ja selle kõrvalnähtudega tegelemine.</w:t>
      </w:r>
    </w:p>
    <w:p w14:paraId="008EAB4C" w14:textId="77777777" w:rsidR="009510D9" w:rsidRPr="009510D9" w:rsidRDefault="00582007" w:rsidP="00F519FB">
      <w:pPr>
        <w:pStyle w:val="ListParagraph"/>
        <w:numPr>
          <w:ilvl w:val="1"/>
          <w:numId w:val="13"/>
        </w:numPr>
        <w:spacing w:line="360" w:lineRule="auto"/>
        <w:jc w:val="both"/>
        <w:rPr>
          <w:rFonts w:ascii="Times New Roman" w:hAnsi="Times New Roman" w:cs="Times New Roman"/>
          <w:sz w:val="24"/>
          <w:szCs w:val="24"/>
        </w:rPr>
      </w:pPr>
      <w:r w:rsidRPr="009510D9">
        <w:rPr>
          <w:rFonts w:ascii="Times New Roman" w:hAnsi="Times New Roman" w:cs="Times New Roman"/>
          <w:sz w:val="24"/>
          <w:szCs w:val="24"/>
        </w:rPr>
        <w:t>Koolis ei saa kaotada õpilastel vaimse tervise eripäradest (aktiivsus- ja tähelepanuhäire, autismispektri häired, segatüüpi spetsiifilised käitumishäired) tulenevaid käitumise põhijooni, kuid kool tegeleb kõrvalmõjudega, kaasnevate probleemide ennetamisega ning püüab õpilast sihipäraselt sotsialiseerida.</w:t>
      </w:r>
      <w:r w:rsidRPr="009510D9">
        <w:rPr>
          <w:rFonts w:ascii="Times New Roman" w:hAnsi="Times New Roman" w:cs="Times New Roman"/>
          <w:b/>
          <w:sz w:val="24"/>
          <w:szCs w:val="24"/>
        </w:rPr>
        <w:t xml:space="preserve"> </w:t>
      </w:r>
    </w:p>
    <w:p w14:paraId="604D9C28" w14:textId="66FED553" w:rsidR="009510D9" w:rsidRPr="009510D9" w:rsidRDefault="009510D9" w:rsidP="00F519FB">
      <w:pPr>
        <w:pStyle w:val="ListParagraph"/>
        <w:numPr>
          <w:ilvl w:val="1"/>
          <w:numId w:val="13"/>
        </w:numPr>
        <w:spacing w:line="360" w:lineRule="auto"/>
        <w:jc w:val="both"/>
        <w:rPr>
          <w:rFonts w:ascii="Times New Roman" w:hAnsi="Times New Roman" w:cstheme="majorBidi"/>
          <w:sz w:val="24"/>
        </w:rPr>
      </w:pPr>
      <w:r w:rsidRPr="009510D9">
        <w:rPr>
          <w:rFonts w:ascii="Times New Roman" w:eastAsia="Times New Roman" w:hAnsi="Times New Roman" w:cs="Times New Roman"/>
          <w:sz w:val="24"/>
          <w:szCs w:val="24"/>
        </w:rPr>
        <w:t xml:space="preserve">Käitumusliku erivajadusega õpilased vajavad pedagoogilist, </w:t>
      </w:r>
      <w:r w:rsidRPr="009510D9">
        <w:rPr>
          <w:rFonts w:ascii="Times New Roman" w:eastAsia="Times New Roman" w:hAnsi="Times New Roman" w:cs="Times New Roman"/>
          <w:sz w:val="24"/>
          <w:szCs w:val="24"/>
          <w:highlight w:val="white"/>
        </w:rPr>
        <w:t xml:space="preserve">eripedagoogilist, psühholoogilist ja sotsiaalpedagoogilist nõustamisteenust. </w:t>
      </w:r>
      <w:r w:rsidR="00582007" w:rsidRPr="009510D9">
        <w:rPr>
          <w:rFonts w:ascii="Times New Roman" w:hAnsi="Times New Roman" w:cs="Times New Roman"/>
          <w:sz w:val="24"/>
          <w:szCs w:val="24"/>
        </w:rPr>
        <w:t>Kui probleeme ei õnnestu ennetada, võib õpilasel välja kujuneda käitumuslik erivajadus (KEV).</w:t>
      </w:r>
    </w:p>
    <w:p w14:paraId="21CAD5B9" w14:textId="0D58FF34" w:rsidR="009510D9" w:rsidRDefault="009510D9" w:rsidP="00F519FB">
      <w:pPr>
        <w:pStyle w:val="ListParagraph"/>
        <w:numPr>
          <w:ilvl w:val="1"/>
          <w:numId w:val="13"/>
        </w:numPr>
        <w:spacing w:line="360" w:lineRule="auto"/>
        <w:jc w:val="both"/>
        <w:rPr>
          <w:rFonts w:ascii="Times New Roman" w:hAnsi="Times New Roman" w:cstheme="majorBidi"/>
          <w:sz w:val="24"/>
        </w:rPr>
      </w:pPr>
      <w:r w:rsidRPr="009510D9">
        <w:rPr>
          <w:rFonts w:ascii="Times New Roman" w:hAnsi="Times New Roman" w:cstheme="majorBidi"/>
          <w:sz w:val="24"/>
        </w:rPr>
        <w:t>Kui õpilane on korda rikkunud, määratletak</w:t>
      </w:r>
      <w:r>
        <w:rPr>
          <w:rFonts w:ascii="Times New Roman" w:hAnsi="Times New Roman" w:cstheme="majorBidi"/>
          <w:sz w:val="24"/>
        </w:rPr>
        <w:t xml:space="preserve">se </w:t>
      </w:r>
      <w:r w:rsidRPr="009510D9">
        <w:rPr>
          <w:rFonts w:ascii="Times New Roman" w:hAnsi="Times New Roman" w:cstheme="majorBidi"/>
          <w:sz w:val="24"/>
        </w:rPr>
        <w:t>õpilase käitumise raskusaste - kas õpilase käitumine oli hetkeline ja ühekordne emotsioon või kestev probleem ning</w:t>
      </w:r>
      <w:r w:rsidR="00134DA5">
        <w:rPr>
          <w:rFonts w:ascii="Times New Roman" w:hAnsi="Times New Roman" w:cstheme="majorBidi"/>
          <w:sz w:val="24"/>
        </w:rPr>
        <w:t xml:space="preserve"> kas see segas </w:t>
      </w:r>
      <w:proofErr w:type="gramStart"/>
      <w:r w:rsidR="00134DA5">
        <w:rPr>
          <w:rFonts w:ascii="Times New Roman" w:hAnsi="Times New Roman" w:cstheme="majorBidi"/>
          <w:sz w:val="24"/>
        </w:rPr>
        <w:t xml:space="preserve">õppeprotsessi,  </w:t>
      </w:r>
      <w:r w:rsidRPr="009510D9">
        <w:rPr>
          <w:rFonts w:ascii="Times New Roman" w:hAnsi="Times New Roman" w:cstheme="majorBidi"/>
          <w:sz w:val="24"/>
        </w:rPr>
        <w:t>rikkus</w:t>
      </w:r>
      <w:proofErr w:type="gramEnd"/>
      <w:r w:rsidRPr="009510D9">
        <w:rPr>
          <w:rFonts w:ascii="Times New Roman" w:hAnsi="Times New Roman" w:cstheme="majorBidi"/>
          <w:sz w:val="24"/>
        </w:rPr>
        <w:t xml:space="preserve"> kooli kodukorda, oli õigusvastane.</w:t>
      </w:r>
    </w:p>
    <w:p w14:paraId="000000CA" w14:textId="581CB4B6" w:rsidR="00541AC1" w:rsidRPr="009510D9" w:rsidRDefault="00582007" w:rsidP="00F519FB">
      <w:pPr>
        <w:pStyle w:val="ListParagraph"/>
        <w:numPr>
          <w:ilvl w:val="1"/>
          <w:numId w:val="13"/>
        </w:numPr>
        <w:spacing w:line="360" w:lineRule="auto"/>
        <w:jc w:val="both"/>
        <w:rPr>
          <w:rFonts w:ascii="Times New Roman" w:hAnsi="Times New Roman" w:cstheme="majorBidi"/>
          <w:sz w:val="24"/>
        </w:rPr>
      </w:pPr>
      <w:r w:rsidRPr="009510D9">
        <w:rPr>
          <w:rFonts w:ascii="Times New Roman" w:hAnsi="Times New Roman" w:cstheme="majorBidi"/>
          <w:sz w:val="24"/>
        </w:rPr>
        <w:t xml:space="preserve">Töös KEV õpilastega </w:t>
      </w:r>
      <w:r w:rsidR="00C0665C" w:rsidRPr="009510D9">
        <w:t xml:space="preserve">rakendab kool kolmetasandilist </w:t>
      </w:r>
      <w:r w:rsidRPr="009510D9">
        <w:rPr>
          <w:rFonts w:ascii="Times New Roman" w:hAnsi="Times New Roman" w:cstheme="majorBidi"/>
          <w:sz w:val="24"/>
        </w:rPr>
        <w:t>lähenemist</w:t>
      </w:r>
      <w:r w:rsidR="009510D9" w:rsidRPr="009510D9">
        <w:t>:</w:t>
      </w:r>
    </w:p>
    <w:p w14:paraId="000000CC" w14:textId="6C64B86A" w:rsidR="00541AC1" w:rsidRPr="00C07B4C" w:rsidRDefault="00582007">
      <w:pPr>
        <w:spacing w:before="240" w:after="240" w:line="360" w:lineRule="auto"/>
        <w:ind w:left="720"/>
        <w:jc w:val="both"/>
        <w:rPr>
          <w:rFonts w:ascii="Times New Roman" w:eastAsia="Times New Roman" w:hAnsi="Times New Roman" w:cs="Times New Roman"/>
          <w:sz w:val="24"/>
          <w:szCs w:val="24"/>
        </w:rPr>
      </w:pPr>
      <w:proofErr w:type="gramStart"/>
      <w:r w:rsidRPr="00C07B4C">
        <w:rPr>
          <w:rFonts w:ascii="Times New Roman" w:eastAsia="Times New Roman" w:hAnsi="Times New Roman" w:cs="Times New Roman"/>
          <w:sz w:val="24"/>
          <w:szCs w:val="24"/>
        </w:rPr>
        <w:t>I  tasand</w:t>
      </w:r>
      <w:proofErr w:type="gramEnd"/>
      <w:r w:rsidRPr="00C07B4C">
        <w:rPr>
          <w:rFonts w:ascii="Times New Roman" w:eastAsia="Times New Roman" w:hAnsi="Times New Roman" w:cs="Times New Roman"/>
          <w:sz w:val="24"/>
          <w:szCs w:val="24"/>
        </w:rPr>
        <w:t xml:space="preserve"> – tegutsemine klassi tasandil, lapsevanemate kaasamine, arutelud klassis</w:t>
      </w:r>
    </w:p>
    <w:p w14:paraId="000000CD" w14:textId="77777777" w:rsidR="00541AC1" w:rsidRPr="00C07B4C" w:rsidRDefault="00582007">
      <w:pPr>
        <w:spacing w:before="240" w:after="240" w:line="360" w:lineRule="auto"/>
        <w:ind w:left="72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II tasand – püsiv rikkumine, sekkumised kooli tasandil, kaasatakse sotsiaalpedagoog, kooli juhtkond, tugimeeskond.</w:t>
      </w:r>
    </w:p>
    <w:p w14:paraId="000000CE" w14:textId="77777777" w:rsidR="00541AC1" w:rsidRPr="00C07B4C" w:rsidRDefault="00582007">
      <w:pPr>
        <w:spacing w:before="240" w:after="240" w:line="360" w:lineRule="auto"/>
        <w:ind w:firstLine="72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lastRenderedPageBreak/>
        <w:t xml:space="preserve">III tasand – raske rikkumise puhul kaasata noorsoopolitsei ja lastekaitsespetsialist. </w:t>
      </w:r>
    </w:p>
    <w:p w14:paraId="000000D0" w14:textId="65FA3D71" w:rsidR="00541AC1" w:rsidRPr="009510D9" w:rsidRDefault="009510D9" w:rsidP="00F519FB">
      <w:pPr>
        <w:pStyle w:val="Heading7"/>
        <w:numPr>
          <w:ilvl w:val="1"/>
          <w:numId w:val="13"/>
        </w:numPr>
      </w:pPr>
      <w:r>
        <w:t xml:space="preserve">   </w:t>
      </w:r>
      <w:r w:rsidR="00582007" w:rsidRPr="009510D9">
        <w:t>I tasand</w:t>
      </w:r>
    </w:p>
    <w:p w14:paraId="412CC700" w14:textId="77777777" w:rsidR="009510D9" w:rsidRDefault="00582007" w:rsidP="00F519FB">
      <w:pPr>
        <w:pStyle w:val="ListParagraph"/>
        <w:numPr>
          <w:ilvl w:val="2"/>
          <w:numId w:val="13"/>
        </w:numPr>
        <w:spacing w:before="240" w:after="240" w:line="360" w:lineRule="auto"/>
        <w:jc w:val="both"/>
        <w:rPr>
          <w:rFonts w:ascii="Times New Roman" w:eastAsia="Times New Roman" w:hAnsi="Times New Roman" w:cs="Times New Roman"/>
          <w:sz w:val="24"/>
          <w:szCs w:val="24"/>
        </w:rPr>
      </w:pPr>
      <w:r w:rsidRPr="009510D9">
        <w:rPr>
          <w:rFonts w:ascii="Times New Roman" w:eastAsia="Times New Roman" w:hAnsi="Times New Roman" w:cs="Times New Roman"/>
          <w:sz w:val="24"/>
          <w:szCs w:val="24"/>
        </w:rPr>
        <w:t>Ennetusena reguleerib klassijuhataja suhteid klassis, toetab positiivse klassikliima kujunemist, viib regulaarselt läbi KiVa tunde. Igasugusele kiusamisele ja vägivallale reageerib otsustavalt, vajadusel kaasab KiVa tiimi. Õpilase vähemhäirivama tähelepanu otsiva, pahatahtliku või sõnakuulmatu käitumise puhul sekkuvad õpetajad klassi tasandil.  Abistavateks meetmeteks õpetajale on sotsiaalpedagoogi tugi, jaotusmaterjalid, koolitused, nõupidamised juhtkonnaga.</w:t>
      </w:r>
    </w:p>
    <w:p w14:paraId="6F58B0E7" w14:textId="33CBC2EF" w:rsidR="009510D9" w:rsidRDefault="009510D9" w:rsidP="00F519FB">
      <w:pPr>
        <w:pStyle w:val="ListParagraph"/>
        <w:numPr>
          <w:ilvl w:val="2"/>
          <w:numId w:val="13"/>
        </w:numPr>
        <w:spacing w:before="240" w:after="240" w:line="360" w:lineRule="auto"/>
        <w:jc w:val="both"/>
        <w:rPr>
          <w:rFonts w:ascii="Times New Roman" w:eastAsia="Times New Roman" w:hAnsi="Times New Roman" w:cs="Times New Roman"/>
          <w:sz w:val="24"/>
          <w:szCs w:val="24"/>
        </w:rPr>
      </w:pPr>
      <w:r w:rsidRPr="009510D9">
        <w:rPr>
          <w:rFonts w:ascii="Times New Roman" w:eastAsia="Times New Roman" w:hAnsi="Times New Roman" w:cs="Times New Roman"/>
          <w:sz w:val="24"/>
          <w:szCs w:val="24"/>
        </w:rPr>
        <w:t>K</w:t>
      </w:r>
      <w:r w:rsidR="00582007" w:rsidRPr="009510D9">
        <w:rPr>
          <w:rFonts w:ascii="Times New Roman" w:eastAsia="Times New Roman" w:hAnsi="Times New Roman" w:cs="Times New Roman"/>
          <w:sz w:val="24"/>
          <w:szCs w:val="24"/>
        </w:rPr>
        <w:t>äitumisprobleemide põhjused võivad tuleneda õpetamise metoodikast: füüsilise õpikeskkonna korraldusest (pinkide paigutus, vähene valgustus, kõrvaline helimüra vms), metoodika ja/või tunni tempo valikust, õpetaja suhtlus- või õpetamisvii</w:t>
      </w:r>
      <w:r w:rsidR="000A7057">
        <w:rPr>
          <w:rFonts w:ascii="Times New Roman" w:eastAsia="Times New Roman" w:hAnsi="Times New Roman" w:cs="Times New Roman"/>
          <w:sz w:val="24"/>
          <w:szCs w:val="24"/>
        </w:rPr>
        <w:t xml:space="preserve">sist /„kohaloleku” vähesusest. </w:t>
      </w:r>
      <w:r w:rsidR="00582007" w:rsidRPr="009510D9">
        <w:rPr>
          <w:rFonts w:ascii="Times New Roman" w:eastAsia="Times New Roman" w:hAnsi="Times New Roman" w:cs="Times New Roman"/>
          <w:sz w:val="24"/>
          <w:szCs w:val="24"/>
        </w:rPr>
        <w:t>Vajadusel reguleerib õpetaja nimetatud nüansse, konsulteerib kolleegidega, õppealajuhatajaga, juhtkonnaga.</w:t>
      </w:r>
    </w:p>
    <w:p w14:paraId="000000D3" w14:textId="21590670" w:rsidR="00541AC1" w:rsidRPr="009510D9" w:rsidRDefault="00582007" w:rsidP="00F519FB">
      <w:pPr>
        <w:pStyle w:val="ListParagraph"/>
        <w:numPr>
          <w:ilvl w:val="2"/>
          <w:numId w:val="13"/>
        </w:numPr>
        <w:spacing w:before="240" w:after="240" w:line="360" w:lineRule="auto"/>
        <w:jc w:val="both"/>
        <w:rPr>
          <w:rFonts w:ascii="Times New Roman" w:eastAsia="Times New Roman" w:hAnsi="Times New Roman" w:cs="Times New Roman"/>
          <w:sz w:val="24"/>
          <w:szCs w:val="24"/>
        </w:rPr>
      </w:pPr>
      <w:r w:rsidRPr="009510D9">
        <w:rPr>
          <w:rFonts w:ascii="Times New Roman" w:eastAsia="Times New Roman" w:hAnsi="Times New Roman" w:cs="Times New Roman"/>
          <w:sz w:val="24"/>
          <w:szCs w:val="24"/>
        </w:rPr>
        <w:t>Klassijuhataja fikseerib ÕIK-l rakendatud tegevused.</w:t>
      </w:r>
    </w:p>
    <w:p w14:paraId="000000D5" w14:textId="1789F1F6" w:rsidR="00541AC1" w:rsidRPr="009510D9" w:rsidRDefault="00950E27" w:rsidP="00950E27">
      <w:pPr>
        <w:pStyle w:val="Heading7"/>
        <w:numPr>
          <w:ilvl w:val="1"/>
          <w:numId w:val="13"/>
        </w:numPr>
      </w:pPr>
      <w:r w:rsidRPr="00950E27">
        <w:t xml:space="preserve"> </w:t>
      </w:r>
      <w:r w:rsidR="00582007" w:rsidRPr="00950E27">
        <w:t xml:space="preserve"> </w:t>
      </w:r>
      <w:r w:rsidR="009510D9">
        <w:t xml:space="preserve">  </w:t>
      </w:r>
      <w:r w:rsidR="00582007" w:rsidRPr="009510D9">
        <w:t>II tasand</w:t>
      </w:r>
    </w:p>
    <w:p w14:paraId="6EFFF17C" w14:textId="6BE011EA" w:rsidR="000A7057" w:rsidRPr="000A7057" w:rsidRDefault="00582007" w:rsidP="00F519FB">
      <w:pPr>
        <w:pStyle w:val="ListParagraph"/>
        <w:numPr>
          <w:ilvl w:val="2"/>
          <w:numId w:val="13"/>
        </w:numPr>
        <w:spacing w:after="200" w:line="360" w:lineRule="auto"/>
        <w:jc w:val="both"/>
        <w:rPr>
          <w:rFonts w:ascii="Times New Roman" w:eastAsia="Times New Roman" w:hAnsi="Times New Roman" w:cs="Times New Roman"/>
          <w:sz w:val="24"/>
          <w:szCs w:val="24"/>
        </w:rPr>
      </w:pPr>
      <w:r w:rsidRPr="000A7057">
        <w:rPr>
          <w:rFonts w:ascii="Times New Roman" w:eastAsia="Times New Roman" w:hAnsi="Times New Roman" w:cs="Times New Roman"/>
          <w:sz w:val="24"/>
          <w:szCs w:val="24"/>
        </w:rPr>
        <w:t xml:space="preserve">Püsivate käitumisprobleemide puhul tehakse tihedat koostööd koduga. Saadud </w:t>
      </w:r>
      <w:proofErr w:type="gramStart"/>
      <w:r w:rsidRPr="000A7057">
        <w:rPr>
          <w:rFonts w:ascii="Times New Roman" w:eastAsia="Times New Roman" w:hAnsi="Times New Roman" w:cs="Times New Roman"/>
          <w:sz w:val="24"/>
          <w:szCs w:val="24"/>
        </w:rPr>
        <w:t>infost  tulenevalt</w:t>
      </w:r>
      <w:proofErr w:type="gramEnd"/>
      <w:r w:rsidRPr="000A7057">
        <w:rPr>
          <w:rFonts w:ascii="Times New Roman" w:eastAsia="Times New Roman" w:hAnsi="Times New Roman" w:cs="Times New Roman"/>
          <w:sz w:val="24"/>
          <w:szCs w:val="24"/>
        </w:rPr>
        <w:t xml:space="preserve"> kujundatakse sekkumised.</w:t>
      </w:r>
    </w:p>
    <w:p w14:paraId="000000D7" w14:textId="551A5A1D" w:rsidR="00541AC1" w:rsidRPr="000A7057" w:rsidRDefault="00582007" w:rsidP="00F519FB">
      <w:pPr>
        <w:pStyle w:val="ListParagraph"/>
        <w:numPr>
          <w:ilvl w:val="2"/>
          <w:numId w:val="13"/>
        </w:numPr>
        <w:spacing w:after="200" w:line="360" w:lineRule="auto"/>
        <w:jc w:val="both"/>
        <w:rPr>
          <w:rFonts w:ascii="Times New Roman" w:eastAsia="Times New Roman" w:hAnsi="Times New Roman" w:cs="Times New Roman"/>
          <w:sz w:val="24"/>
          <w:szCs w:val="24"/>
        </w:rPr>
      </w:pPr>
      <w:r w:rsidRPr="000A7057">
        <w:rPr>
          <w:rFonts w:ascii="Times New Roman" w:eastAsia="Times New Roman" w:hAnsi="Times New Roman" w:cs="Times New Roman"/>
          <w:sz w:val="24"/>
          <w:szCs w:val="24"/>
        </w:rPr>
        <w:t>Püsivate käitumisprobleemide põhjused tulenevad:</w:t>
      </w:r>
    </w:p>
    <w:p w14:paraId="000000D8" w14:textId="77777777" w:rsidR="00541AC1" w:rsidRPr="00C07B4C" w:rsidRDefault="00582007" w:rsidP="000A7057">
      <w:pPr>
        <w:spacing w:before="240" w:after="240" w:line="360" w:lineRule="auto"/>
        <w:ind w:left="72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1)  </w:t>
      </w:r>
      <w:r w:rsidRPr="00C07B4C">
        <w:rPr>
          <w:rFonts w:ascii="Times New Roman" w:eastAsia="Times New Roman" w:hAnsi="Times New Roman" w:cs="Times New Roman"/>
          <w:sz w:val="24"/>
          <w:szCs w:val="24"/>
        </w:rPr>
        <w:tab/>
        <w:t xml:space="preserve">õpilase arengulistest eripäradest; </w:t>
      </w:r>
    </w:p>
    <w:p w14:paraId="000000D9" w14:textId="77777777" w:rsidR="00541AC1" w:rsidRPr="00C07B4C" w:rsidRDefault="00582007" w:rsidP="000A7057">
      <w:pPr>
        <w:spacing w:before="240" w:after="240" w:line="360" w:lineRule="auto"/>
        <w:ind w:left="72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2)  </w:t>
      </w:r>
      <w:r w:rsidRPr="00C07B4C">
        <w:rPr>
          <w:rFonts w:ascii="Times New Roman" w:eastAsia="Times New Roman" w:hAnsi="Times New Roman" w:cs="Times New Roman"/>
          <w:sz w:val="24"/>
          <w:szCs w:val="24"/>
        </w:rPr>
        <w:tab/>
        <w:t>õpilase hariduslikest erivajadustest;</w:t>
      </w:r>
    </w:p>
    <w:p w14:paraId="000000DA" w14:textId="77777777" w:rsidR="00541AC1" w:rsidRPr="00C07B4C" w:rsidRDefault="00582007" w:rsidP="000A7057">
      <w:pPr>
        <w:spacing w:before="240" w:after="240" w:line="360" w:lineRule="auto"/>
        <w:ind w:left="72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3)  </w:t>
      </w:r>
      <w:r w:rsidRPr="00C07B4C">
        <w:rPr>
          <w:rFonts w:ascii="Times New Roman" w:eastAsia="Times New Roman" w:hAnsi="Times New Roman" w:cs="Times New Roman"/>
          <w:sz w:val="24"/>
          <w:szCs w:val="24"/>
        </w:rPr>
        <w:tab/>
        <w:t xml:space="preserve">õpilase tervislikust seisundist; </w:t>
      </w:r>
    </w:p>
    <w:p w14:paraId="000000DB" w14:textId="77777777" w:rsidR="00541AC1" w:rsidRPr="00C07B4C" w:rsidRDefault="00582007" w:rsidP="000A7057">
      <w:pPr>
        <w:spacing w:before="240" w:after="240" w:line="360" w:lineRule="auto"/>
        <w:ind w:left="72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4)  </w:t>
      </w:r>
      <w:r w:rsidRPr="00C07B4C">
        <w:rPr>
          <w:rFonts w:ascii="Times New Roman" w:eastAsia="Times New Roman" w:hAnsi="Times New Roman" w:cs="Times New Roman"/>
          <w:sz w:val="24"/>
          <w:szCs w:val="24"/>
        </w:rPr>
        <w:tab/>
        <w:t>õpilase isiklikust või perekondlikust probleemist;</w:t>
      </w:r>
    </w:p>
    <w:p w14:paraId="000000DC" w14:textId="6B6C85D8" w:rsidR="00541AC1" w:rsidRPr="00C07B4C" w:rsidRDefault="00582007" w:rsidP="000A7057">
      <w:pPr>
        <w:spacing w:before="240" w:after="240" w:line="360" w:lineRule="auto"/>
        <w:ind w:left="72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5)  </w:t>
      </w:r>
      <w:r w:rsidRPr="00C07B4C">
        <w:rPr>
          <w:rFonts w:ascii="Times New Roman" w:eastAsia="Times New Roman" w:hAnsi="Times New Roman" w:cs="Times New Roman"/>
          <w:sz w:val="24"/>
          <w:szCs w:val="24"/>
        </w:rPr>
        <w:tab/>
        <w:t>õpilase nõrga</w:t>
      </w:r>
      <w:r w:rsidR="000A7057">
        <w:rPr>
          <w:rFonts w:ascii="Times New Roman" w:eastAsia="Times New Roman" w:hAnsi="Times New Roman" w:cs="Times New Roman"/>
          <w:sz w:val="24"/>
          <w:szCs w:val="24"/>
        </w:rPr>
        <w:t>st sotsiaalsest võrgustikust,</w:t>
      </w:r>
      <w:r w:rsidRPr="00C07B4C">
        <w:rPr>
          <w:rFonts w:ascii="Times New Roman" w:eastAsia="Times New Roman" w:hAnsi="Times New Roman" w:cs="Times New Roman"/>
          <w:sz w:val="24"/>
          <w:szCs w:val="24"/>
        </w:rPr>
        <w:t xml:space="preserve"> selle puudumisest või probleemidest sotsiaalsetes suhetes;</w:t>
      </w:r>
    </w:p>
    <w:p w14:paraId="000000DD" w14:textId="77777777" w:rsidR="00541AC1" w:rsidRPr="00C07B4C" w:rsidRDefault="00582007" w:rsidP="000A7057">
      <w:pPr>
        <w:spacing w:before="240" w:after="240" w:line="360" w:lineRule="auto"/>
        <w:ind w:left="72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6)  </w:t>
      </w:r>
      <w:r w:rsidRPr="00C07B4C">
        <w:rPr>
          <w:rFonts w:ascii="Times New Roman" w:eastAsia="Times New Roman" w:hAnsi="Times New Roman" w:cs="Times New Roman"/>
          <w:sz w:val="24"/>
          <w:szCs w:val="24"/>
        </w:rPr>
        <w:tab/>
        <w:t xml:space="preserve">õpilase madalast eneseusaldusest ja/või enesehinnangust. </w:t>
      </w:r>
    </w:p>
    <w:p w14:paraId="000000DF" w14:textId="7D36462F" w:rsidR="00541AC1" w:rsidRPr="000A7057" w:rsidRDefault="00582007" w:rsidP="00F519FB">
      <w:pPr>
        <w:pStyle w:val="ListParagraph"/>
        <w:numPr>
          <w:ilvl w:val="2"/>
          <w:numId w:val="13"/>
        </w:numPr>
        <w:spacing w:before="240" w:after="200" w:line="360" w:lineRule="auto"/>
        <w:jc w:val="both"/>
        <w:rPr>
          <w:rFonts w:ascii="Times New Roman" w:eastAsia="Times New Roman" w:hAnsi="Times New Roman" w:cs="Times New Roman"/>
          <w:sz w:val="24"/>
          <w:szCs w:val="24"/>
        </w:rPr>
      </w:pPr>
      <w:r w:rsidRPr="000A7057">
        <w:rPr>
          <w:rFonts w:ascii="Times New Roman" w:eastAsia="Times New Roman" w:hAnsi="Times New Roman" w:cs="Times New Roman"/>
          <w:sz w:val="24"/>
          <w:szCs w:val="24"/>
        </w:rPr>
        <w:lastRenderedPageBreak/>
        <w:t>Püsivate probleemide puhul koordineerivad käitumisraskustega lapse toetamist lisaks klassijuhatajale HEVko ja sotsiaalpedagoog, määrates õpilasele eelkõige tuge igapäevasel käitumisel, koolikohustuse täitmisel ja õppetöös edasijõudmisel.  Eesmärk on juhtida kõiki lapsega kokku puutuvaid inimesi koostööle, et arendada lapse sotsiaalseid oskusi ning suunata teda eneseanalüüsile. Oluline on klassijuhataja tihe koostöö l</w:t>
      </w:r>
      <w:r w:rsidR="00950E27">
        <w:rPr>
          <w:rFonts w:ascii="Times New Roman" w:eastAsia="Times New Roman" w:hAnsi="Times New Roman" w:cs="Times New Roman"/>
          <w:sz w:val="24"/>
          <w:szCs w:val="24"/>
        </w:rPr>
        <w:t xml:space="preserve">apsevanematega. Klassijuhataja </w:t>
      </w:r>
      <w:r w:rsidRPr="000A7057">
        <w:rPr>
          <w:rFonts w:ascii="Times New Roman" w:eastAsia="Times New Roman" w:hAnsi="Times New Roman" w:cs="Times New Roman"/>
          <w:sz w:val="24"/>
          <w:szCs w:val="24"/>
        </w:rPr>
        <w:t xml:space="preserve">ja HEV õppe </w:t>
      </w:r>
      <w:proofErr w:type="gramStart"/>
      <w:r w:rsidRPr="000A7057">
        <w:rPr>
          <w:rFonts w:ascii="Times New Roman" w:eastAsia="Times New Roman" w:hAnsi="Times New Roman" w:cs="Times New Roman"/>
          <w:sz w:val="24"/>
          <w:szCs w:val="24"/>
        </w:rPr>
        <w:t>koordineerija  märgivad</w:t>
      </w:r>
      <w:proofErr w:type="gramEnd"/>
      <w:r w:rsidRPr="000A7057">
        <w:rPr>
          <w:rFonts w:ascii="Times New Roman" w:eastAsia="Times New Roman" w:hAnsi="Times New Roman" w:cs="Times New Roman"/>
          <w:sz w:val="24"/>
          <w:szCs w:val="24"/>
        </w:rPr>
        <w:t xml:space="preserve"> KEV  õpilase ÕIK-l rakendatud meetmed ja nende tõhususe.</w:t>
      </w:r>
    </w:p>
    <w:p w14:paraId="000000E1" w14:textId="2FACE912" w:rsidR="00541AC1" w:rsidRPr="000A7057" w:rsidRDefault="00582007" w:rsidP="00F519FB">
      <w:pPr>
        <w:pStyle w:val="Heading7"/>
        <w:numPr>
          <w:ilvl w:val="1"/>
          <w:numId w:val="13"/>
        </w:numPr>
      </w:pPr>
      <w:r w:rsidRPr="000A7057">
        <w:t xml:space="preserve"> </w:t>
      </w:r>
      <w:r w:rsidR="000A7057" w:rsidRPr="000A7057">
        <w:t xml:space="preserve"> </w:t>
      </w:r>
      <w:r w:rsidRPr="000A7057">
        <w:t>III tasand</w:t>
      </w:r>
    </w:p>
    <w:p w14:paraId="5B1ACB9C" w14:textId="77777777" w:rsidR="000A7057" w:rsidRDefault="00582007" w:rsidP="00F519FB">
      <w:pPr>
        <w:pStyle w:val="ListParagraph"/>
        <w:numPr>
          <w:ilvl w:val="2"/>
          <w:numId w:val="13"/>
        </w:numPr>
        <w:spacing w:before="240" w:after="240" w:line="360" w:lineRule="auto"/>
        <w:jc w:val="both"/>
        <w:rPr>
          <w:rFonts w:ascii="Times New Roman" w:eastAsia="Times New Roman" w:hAnsi="Times New Roman" w:cs="Times New Roman"/>
          <w:sz w:val="24"/>
          <w:szCs w:val="24"/>
        </w:rPr>
      </w:pPr>
      <w:r w:rsidRPr="000A7057">
        <w:rPr>
          <w:rFonts w:ascii="Times New Roman" w:eastAsia="Times New Roman" w:hAnsi="Times New Roman" w:cs="Times New Roman"/>
          <w:sz w:val="24"/>
          <w:szCs w:val="24"/>
        </w:rPr>
        <w:t>KEV õpilaste ja keerulise sotsiaalse taustaga õpilaste puhul kaasatakse koostöövõrgustikku lastekaitsetöötaja ja noorsoopolitsei. Koostöövõrgustikus esindab koolijuhi poolt määratud spetsialist.</w:t>
      </w:r>
    </w:p>
    <w:p w14:paraId="56848E9B" w14:textId="77777777" w:rsidR="000A7057" w:rsidRDefault="00582007" w:rsidP="00F519FB">
      <w:pPr>
        <w:pStyle w:val="ListParagraph"/>
        <w:numPr>
          <w:ilvl w:val="2"/>
          <w:numId w:val="13"/>
        </w:numPr>
        <w:spacing w:before="240" w:after="240" w:line="360" w:lineRule="auto"/>
        <w:jc w:val="both"/>
        <w:rPr>
          <w:rFonts w:ascii="Times New Roman" w:eastAsia="Times New Roman" w:hAnsi="Times New Roman" w:cs="Times New Roman"/>
          <w:sz w:val="24"/>
          <w:szCs w:val="24"/>
        </w:rPr>
      </w:pPr>
      <w:r w:rsidRPr="000A7057">
        <w:rPr>
          <w:rFonts w:ascii="Times New Roman" w:eastAsia="Times New Roman" w:hAnsi="Times New Roman" w:cs="Times New Roman"/>
          <w:sz w:val="24"/>
          <w:szCs w:val="24"/>
        </w:rPr>
        <w:t>Sobiva meetme valik põhineb konkreetse olukorra analüüsil ja pedagoogilisel otsusel. Tõsisemate juhtumite</w:t>
      </w:r>
      <w:r w:rsidR="000A7057">
        <w:rPr>
          <w:rFonts w:ascii="Times New Roman" w:eastAsia="Times New Roman" w:hAnsi="Times New Roman" w:cs="Times New Roman"/>
          <w:sz w:val="24"/>
          <w:szCs w:val="24"/>
        </w:rPr>
        <w:t xml:space="preserve"> korral tuleb kaasata politsei.</w:t>
      </w:r>
    </w:p>
    <w:p w14:paraId="000000E4" w14:textId="52926DA1" w:rsidR="00541AC1" w:rsidRPr="000A7057" w:rsidRDefault="00582007" w:rsidP="00F519FB">
      <w:pPr>
        <w:pStyle w:val="ListParagraph"/>
        <w:numPr>
          <w:ilvl w:val="2"/>
          <w:numId w:val="13"/>
        </w:numPr>
        <w:spacing w:before="240" w:after="240" w:line="360" w:lineRule="auto"/>
        <w:jc w:val="both"/>
        <w:rPr>
          <w:rFonts w:ascii="Times New Roman" w:eastAsia="Times New Roman" w:hAnsi="Times New Roman" w:cs="Times New Roman"/>
          <w:sz w:val="24"/>
          <w:szCs w:val="24"/>
        </w:rPr>
      </w:pPr>
      <w:r w:rsidRPr="000A7057">
        <w:rPr>
          <w:rFonts w:ascii="Times New Roman" w:eastAsia="Times New Roman" w:hAnsi="Times New Roman" w:cs="Times New Roman"/>
          <w:sz w:val="24"/>
          <w:szCs w:val="24"/>
        </w:rPr>
        <w:t>Koolikohustuse mittetäitjatele ja kooli kodukorra rikkujatele rakendatakse lisaks HEV õpilase toetamise meetmetele (individuaalne õppekava, arenguvestlus jne) Põhikooli- ja gümnaasiumiseaduse paragrahv 58 lõige 3 toodud tugi- ja mõjutusmeetmeid</w:t>
      </w:r>
    </w:p>
    <w:p w14:paraId="000000E5" w14:textId="365FB756" w:rsidR="00541AC1" w:rsidRPr="000A7057" w:rsidRDefault="00582007" w:rsidP="000A7057">
      <w:pPr>
        <w:spacing w:before="240" w:after="240" w:line="360" w:lineRule="auto"/>
        <w:ind w:left="1800" w:hanging="360"/>
        <w:jc w:val="both"/>
        <w:rPr>
          <w:rFonts w:ascii="Times New Roman" w:eastAsia="Times New Roman" w:hAnsi="Times New Roman" w:cs="Times New Roman"/>
          <w:sz w:val="24"/>
          <w:szCs w:val="24"/>
        </w:rPr>
      </w:pPr>
      <w:r w:rsidRPr="000A7057">
        <w:rPr>
          <w:rFonts w:ascii="Times New Roman" w:eastAsia="Times New Roman" w:hAnsi="Times New Roman" w:cs="Times New Roman"/>
          <w:sz w:val="24"/>
          <w:szCs w:val="24"/>
        </w:rPr>
        <w:t>1)      õpilase käitumise arutamine vanemaga</w:t>
      </w:r>
      <w:r w:rsidR="000A7057">
        <w:rPr>
          <w:rFonts w:ascii="Times New Roman" w:eastAsia="Times New Roman" w:hAnsi="Times New Roman" w:cs="Times New Roman"/>
          <w:sz w:val="24"/>
          <w:szCs w:val="24"/>
        </w:rPr>
        <w:t>;</w:t>
      </w:r>
    </w:p>
    <w:p w14:paraId="000000E6" w14:textId="0FE49D27" w:rsidR="00541AC1" w:rsidRPr="000A7057" w:rsidRDefault="00582007" w:rsidP="000A7057">
      <w:pPr>
        <w:spacing w:before="240" w:after="240" w:line="360" w:lineRule="auto"/>
        <w:ind w:left="1800" w:hanging="360"/>
        <w:jc w:val="both"/>
        <w:rPr>
          <w:rFonts w:ascii="Times New Roman" w:eastAsia="Times New Roman" w:hAnsi="Times New Roman" w:cs="Times New Roman"/>
          <w:sz w:val="24"/>
          <w:szCs w:val="24"/>
        </w:rPr>
      </w:pPr>
      <w:r w:rsidRPr="000A7057">
        <w:rPr>
          <w:rFonts w:ascii="Times New Roman" w:eastAsia="Times New Roman" w:hAnsi="Times New Roman" w:cs="Times New Roman"/>
          <w:sz w:val="24"/>
          <w:szCs w:val="24"/>
        </w:rPr>
        <w:t>2)      õpilasega tema käitumise arutamine kooli juhtkonna</w:t>
      </w:r>
      <w:r w:rsidR="000A7057">
        <w:rPr>
          <w:rFonts w:ascii="Times New Roman" w:eastAsia="Times New Roman" w:hAnsi="Times New Roman" w:cs="Times New Roman"/>
          <w:sz w:val="24"/>
          <w:szCs w:val="24"/>
        </w:rPr>
        <w:t xml:space="preserve"> koosolekul;</w:t>
      </w:r>
    </w:p>
    <w:p w14:paraId="000000E7" w14:textId="5354261C" w:rsidR="00541AC1" w:rsidRPr="000A7057" w:rsidRDefault="00582007" w:rsidP="000A7057">
      <w:pPr>
        <w:spacing w:before="240" w:after="240" w:line="360" w:lineRule="auto"/>
        <w:ind w:left="1800" w:hanging="360"/>
        <w:jc w:val="both"/>
        <w:rPr>
          <w:rFonts w:ascii="Times New Roman" w:eastAsia="Times New Roman" w:hAnsi="Times New Roman" w:cs="Times New Roman"/>
          <w:sz w:val="24"/>
          <w:szCs w:val="24"/>
        </w:rPr>
      </w:pPr>
      <w:r w:rsidRPr="000A7057">
        <w:rPr>
          <w:rFonts w:ascii="Times New Roman" w:eastAsia="Times New Roman" w:hAnsi="Times New Roman" w:cs="Times New Roman"/>
          <w:sz w:val="24"/>
          <w:szCs w:val="24"/>
        </w:rPr>
        <w:t>3) õpilasele tugiisiku määramine, suunamine sots</w:t>
      </w:r>
      <w:r w:rsidR="000A7057">
        <w:rPr>
          <w:rFonts w:ascii="Times New Roman" w:eastAsia="Times New Roman" w:hAnsi="Times New Roman" w:cs="Times New Roman"/>
          <w:sz w:val="24"/>
          <w:szCs w:val="24"/>
        </w:rPr>
        <w:t xml:space="preserve">iaalpedagoogi või muu tugispetsialisti </w:t>
      </w:r>
      <w:r w:rsidRPr="000A7057">
        <w:rPr>
          <w:rFonts w:ascii="Times New Roman" w:eastAsia="Times New Roman" w:hAnsi="Times New Roman" w:cs="Times New Roman"/>
          <w:sz w:val="24"/>
          <w:szCs w:val="24"/>
        </w:rPr>
        <w:t>poole</w:t>
      </w:r>
      <w:r w:rsidR="000A7057">
        <w:rPr>
          <w:rFonts w:ascii="Times New Roman" w:eastAsia="Times New Roman" w:hAnsi="Times New Roman" w:cs="Times New Roman"/>
          <w:sz w:val="24"/>
          <w:szCs w:val="24"/>
        </w:rPr>
        <w:t>;</w:t>
      </w:r>
    </w:p>
    <w:p w14:paraId="000000E8" w14:textId="5E46DC42" w:rsidR="00541AC1" w:rsidRPr="000A7057" w:rsidRDefault="00582007" w:rsidP="000A7057">
      <w:pPr>
        <w:spacing w:before="240" w:after="240" w:line="360" w:lineRule="auto"/>
        <w:ind w:left="1800" w:hanging="360"/>
        <w:jc w:val="both"/>
        <w:rPr>
          <w:rFonts w:ascii="Times New Roman" w:eastAsia="Times New Roman" w:hAnsi="Times New Roman" w:cs="Times New Roman"/>
          <w:sz w:val="24"/>
          <w:szCs w:val="24"/>
        </w:rPr>
      </w:pPr>
      <w:r w:rsidRPr="000A7057">
        <w:rPr>
          <w:rFonts w:ascii="Times New Roman" w:eastAsia="Times New Roman" w:hAnsi="Times New Roman" w:cs="Times New Roman"/>
          <w:sz w:val="24"/>
          <w:szCs w:val="24"/>
        </w:rPr>
        <w:t>4)      kirjalik noomitus</w:t>
      </w:r>
      <w:r w:rsidR="000A7057">
        <w:rPr>
          <w:rFonts w:ascii="Times New Roman" w:eastAsia="Times New Roman" w:hAnsi="Times New Roman" w:cs="Times New Roman"/>
          <w:sz w:val="24"/>
          <w:szCs w:val="24"/>
        </w:rPr>
        <w:t>;</w:t>
      </w:r>
    </w:p>
    <w:p w14:paraId="000000E9" w14:textId="5F7CB2E1" w:rsidR="00541AC1" w:rsidRPr="000A7057" w:rsidRDefault="00582007" w:rsidP="000A7057">
      <w:pPr>
        <w:spacing w:before="240" w:after="240" w:line="360" w:lineRule="auto"/>
        <w:ind w:left="1800" w:hanging="360"/>
        <w:jc w:val="both"/>
        <w:rPr>
          <w:rFonts w:ascii="Times New Roman" w:eastAsia="Times New Roman" w:hAnsi="Times New Roman" w:cs="Times New Roman"/>
          <w:sz w:val="24"/>
          <w:szCs w:val="24"/>
        </w:rPr>
      </w:pPr>
      <w:r w:rsidRPr="000A7057">
        <w:rPr>
          <w:rFonts w:ascii="Times New Roman" w:eastAsia="Times New Roman" w:hAnsi="Times New Roman" w:cs="Times New Roman"/>
          <w:sz w:val="24"/>
          <w:szCs w:val="24"/>
        </w:rPr>
        <w:t>5)      esemete, mis ei ole vajalikud õppetööks ja mida ei kasutata sihipäraselt, hoiulevõtmine</w:t>
      </w:r>
      <w:r w:rsidR="000A7057">
        <w:rPr>
          <w:rFonts w:ascii="Times New Roman" w:eastAsia="Times New Roman" w:hAnsi="Times New Roman" w:cs="Times New Roman"/>
          <w:sz w:val="24"/>
          <w:szCs w:val="24"/>
        </w:rPr>
        <w:t>;</w:t>
      </w:r>
    </w:p>
    <w:p w14:paraId="000000EA" w14:textId="4DE758F3" w:rsidR="00541AC1" w:rsidRPr="000A7057" w:rsidRDefault="00582007" w:rsidP="000A7057">
      <w:pPr>
        <w:spacing w:before="240" w:after="240" w:line="360" w:lineRule="auto"/>
        <w:ind w:left="1800" w:hanging="360"/>
        <w:jc w:val="both"/>
        <w:rPr>
          <w:rFonts w:ascii="Times New Roman" w:eastAsia="Times New Roman" w:hAnsi="Times New Roman" w:cs="Times New Roman"/>
          <w:sz w:val="24"/>
          <w:szCs w:val="24"/>
        </w:rPr>
      </w:pPr>
      <w:r w:rsidRPr="000A7057">
        <w:rPr>
          <w:rFonts w:ascii="Times New Roman" w:eastAsia="Times New Roman" w:hAnsi="Times New Roman" w:cs="Times New Roman"/>
          <w:sz w:val="24"/>
          <w:szCs w:val="24"/>
        </w:rPr>
        <w:t>6)      konfliktolukorras olnud poolte lepitamine eesmärgiga teha edaspidi koostööd</w:t>
      </w:r>
      <w:r w:rsidR="000A7057">
        <w:rPr>
          <w:rFonts w:ascii="Times New Roman" w:eastAsia="Times New Roman" w:hAnsi="Times New Roman" w:cs="Times New Roman"/>
          <w:sz w:val="24"/>
          <w:szCs w:val="24"/>
        </w:rPr>
        <w:t>;</w:t>
      </w:r>
    </w:p>
    <w:p w14:paraId="000000EB" w14:textId="5748DAE2" w:rsidR="00541AC1" w:rsidRPr="000A7057" w:rsidRDefault="00582007" w:rsidP="000A7057">
      <w:pPr>
        <w:spacing w:before="240" w:after="240" w:line="360" w:lineRule="auto"/>
        <w:ind w:left="1800" w:hanging="360"/>
        <w:jc w:val="both"/>
        <w:rPr>
          <w:rFonts w:ascii="Times New Roman" w:eastAsia="Times New Roman" w:hAnsi="Times New Roman" w:cs="Times New Roman"/>
          <w:sz w:val="24"/>
          <w:szCs w:val="24"/>
        </w:rPr>
      </w:pPr>
      <w:r w:rsidRPr="000A7057">
        <w:rPr>
          <w:rFonts w:ascii="Times New Roman" w:eastAsia="Times New Roman" w:hAnsi="Times New Roman" w:cs="Times New Roman"/>
          <w:sz w:val="24"/>
          <w:szCs w:val="24"/>
        </w:rPr>
        <w:lastRenderedPageBreak/>
        <w:t xml:space="preserve">7) </w:t>
      </w:r>
      <w:r w:rsidR="000A7057">
        <w:rPr>
          <w:rFonts w:ascii="Times New Roman" w:eastAsia="Times New Roman" w:hAnsi="Times New Roman" w:cs="Times New Roman"/>
          <w:sz w:val="24"/>
          <w:szCs w:val="24"/>
        </w:rPr>
        <w:t xml:space="preserve"> </w:t>
      </w:r>
      <w:r w:rsidRPr="000A7057">
        <w:rPr>
          <w:rFonts w:ascii="Times New Roman" w:eastAsia="Times New Roman" w:hAnsi="Times New Roman" w:cs="Times New Roman"/>
          <w:sz w:val="24"/>
          <w:szCs w:val="24"/>
        </w:rPr>
        <w:t>kooli jaoks kasuliku tegevuse elluviimine (lapsevanema nõusolekul) eesmärgiga heastada enda poolt tekitatud kahju</w:t>
      </w:r>
      <w:r w:rsidR="000A7057">
        <w:rPr>
          <w:rFonts w:ascii="Times New Roman" w:eastAsia="Times New Roman" w:hAnsi="Times New Roman" w:cs="Times New Roman"/>
          <w:sz w:val="24"/>
          <w:szCs w:val="24"/>
        </w:rPr>
        <w:t>;</w:t>
      </w:r>
    </w:p>
    <w:p w14:paraId="000000EC" w14:textId="2101E988" w:rsidR="00541AC1" w:rsidRPr="000A7057" w:rsidRDefault="00582007" w:rsidP="000A7057">
      <w:pPr>
        <w:spacing w:before="240" w:after="240" w:line="360" w:lineRule="auto"/>
        <w:ind w:left="1800" w:hanging="360"/>
        <w:jc w:val="both"/>
        <w:rPr>
          <w:rFonts w:ascii="Times New Roman" w:eastAsia="Times New Roman" w:hAnsi="Times New Roman" w:cs="Times New Roman"/>
          <w:sz w:val="24"/>
          <w:szCs w:val="24"/>
        </w:rPr>
      </w:pPr>
      <w:r w:rsidRPr="000A7057">
        <w:rPr>
          <w:rFonts w:ascii="Times New Roman" w:eastAsia="Times New Roman" w:hAnsi="Times New Roman" w:cs="Times New Roman"/>
          <w:sz w:val="24"/>
          <w:szCs w:val="24"/>
        </w:rPr>
        <w:t>8)      tunnist eemaldamine ja / või kohustus teha kuni 1,5 tunni ulatuses määratud õppetööd peale õppetundide lõppemist</w:t>
      </w:r>
      <w:r w:rsidR="000A7057">
        <w:rPr>
          <w:rFonts w:ascii="Times New Roman" w:eastAsia="Times New Roman" w:hAnsi="Times New Roman" w:cs="Times New Roman"/>
          <w:sz w:val="24"/>
          <w:szCs w:val="24"/>
        </w:rPr>
        <w:t>;</w:t>
      </w:r>
    </w:p>
    <w:p w14:paraId="000000ED" w14:textId="77777777" w:rsidR="00541AC1" w:rsidRPr="000A7057" w:rsidRDefault="00582007" w:rsidP="000A7057">
      <w:pPr>
        <w:spacing w:before="240" w:after="240" w:line="360" w:lineRule="auto"/>
        <w:ind w:left="1800" w:hanging="360"/>
        <w:jc w:val="both"/>
        <w:rPr>
          <w:rFonts w:ascii="Times New Roman" w:eastAsia="Times New Roman" w:hAnsi="Times New Roman" w:cs="Times New Roman"/>
          <w:sz w:val="24"/>
          <w:szCs w:val="24"/>
        </w:rPr>
      </w:pPr>
      <w:r w:rsidRPr="000A7057">
        <w:rPr>
          <w:rFonts w:ascii="Times New Roman" w:hAnsi="Times New Roman" w:cs="Times New Roman"/>
          <w:sz w:val="24"/>
          <w:szCs w:val="24"/>
          <w:highlight w:val="white"/>
        </w:rPr>
        <w:t>11) ajutine keeld võtta osa õppekavavälisest tegevusest koolis, näiteks üritustest ja väljasõitudest;</w:t>
      </w:r>
    </w:p>
    <w:p w14:paraId="000000EE" w14:textId="40266E7A" w:rsidR="00541AC1" w:rsidRPr="000A7057" w:rsidRDefault="00582007" w:rsidP="000A7057">
      <w:pPr>
        <w:spacing w:before="240" w:after="240" w:line="360" w:lineRule="auto"/>
        <w:ind w:left="1800" w:hanging="360"/>
        <w:jc w:val="both"/>
        <w:rPr>
          <w:rFonts w:ascii="Times New Roman" w:eastAsia="Times New Roman" w:hAnsi="Times New Roman" w:cs="Times New Roman"/>
          <w:sz w:val="24"/>
          <w:szCs w:val="24"/>
        </w:rPr>
      </w:pPr>
      <w:r w:rsidRPr="000A7057">
        <w:rPr>
          <w:rFonts w:ascii="Times New Roman" w:eastAsia="Times New Roman" w:hAnsi="Times New Roman" w:cs="Times New Roman"/>
          <w:sz w:val="24"/>
          <w:szCs w:val="24"/>
        </w:rPr>
        <w:t xml:space="preserve">9)   ajutine (kuni 10 õppepäeva) õppes osalemise keeld koos kohustusega saavutada iseseisvalt lapsevanema juhendamisel nõutavad õpitulemused, mis kirjas Stuudiumis; </w:t>
      </w:r>
    </w:p>
    <w:p w14:paraId="000000EF" w14:textId="77777777" w:rsidR="00541AC1" w:rsidRPr="000A7057" w:rsidRDefault="00582007" w:rsidP="000A7057">
      <w:pPr>
        <w:spacing w:before="240" w:after="240" w:line="360" w:lineRule="auto"/>
        <w:ind w:left="1800" w:hanging="360"/>
        <w:jc w:val="both"/>
        <w:rPr>
          <w:rFonts w:ascii="Times New Roman" w:eastAsia="Times New Roman" w:hAnsi="Times New Roman" w:cs="Times New Roman"/>
          <w:sz w:val="24"/>
          <w:szCs w:val="24"/>
        </w:rPr>
      </w:pPr>
      <w:r w:rsidRPr="000A7057">
        <w:rPr>
          <w:rFonts w:ascii="Times New Roman" w:eastAsia="Times New Roman" w:hAnsi="Times New Roman" w:cs="Times New Roman"/>
          <w:sz w:val="24"/>
          <w:szCs w:val="24"/>
        </w:rPr>
        <w:t>10)  vanema nõusolekul õpilase vastuvõtmine kooli juures tegutsevatesse huviringidesse;</w:t>
      </w:r>
    </w:p>
    <w:p w14:paraId="000000F0" w14:textId="77777777" w:rsidR="00541AC1" w:rsidRPr="000A7057" w:rsidRDefault="00582007" w:rsidP="000A7057">
      <w:pPr>
        <w:spacing w:before="240" w:after="240" w:line="360" w:lineRule="auto"/>
        <w:ind w:left="1800" w:hanging="360"/>
        <w:jc w:val="both"/>
        <w:rPr>
          <w:rFonts w:ascii="Times New Roman" w:eastAsia="Times New Roman" w:hAnsi="Times New Roman" w:cs="Times New Roman"/>
          <w:sz w:val="24"/>
          <w:szCs w:val="24"/>
        </w:rPr>
      </w:pPr>
      <w:r w:rsidRPr="000A7057">
        <w:rPr>
          <w:rFonts w:ascii="Times New Roman" w:eastAsia="Times New Roman" w:hAnsi="Times New Roman" w:cs="Times New Roman"/>
          <w:sz w:val="24"/>
          <w:szCs w:val="24"/>
        </w:rPr>
        <w:t>11)  suunamine pikapäevarühma (kui algklassi lapsel puudub vanemlik järelvalve);</w:t>
      </w:r>
    </w:p>
    <w:p w14:paraId="18471F04" w14:textId="77777777" w:rsidR="000A7057" w:rsidRDefault="00582007" w:rsidP="000A7057">
      <w:pPr>
        <w:spacing w:before="240" w:after="240" w:line="360" w:lineRule="auto"/>
        <w:ind w:left="1800" w:hanging="360"/>
        <w:jc w:val="both"/>
        <w:rPr>
          <w:rFonts w:ascii="Times New Roman" w:eastAsia="Times New Roman" w:hAnsi="Times New Roman" w:cs="Times New Roman"/>
          <w:sz w:val="24"/>
          <w:szCs w:val="24"/>
        </w:rPr>
      </w:pPr>
      <w:r w:rsidRPr="000A7057">
        <w:rPr>
          <w:rFonts w:ascii="Times New Roman" w:eastAsia="Times New Roman" w:hAnsi="Times New Roman" w:cs="Times New Roman"/>
          <w:sz w:val="24"/>
          <w:szCs w:val="24"/>
        </w:rPr>
        <w:t>12)  muud kooli pakutavad meetmed, mis on kooskõlas seadustega.</w:t>
      </w:r>
    </w:p>
    <w:p w14:paraId="000000F3" w14:textId="0EBD8940" w:rsidR="00541AC1" w:rsidRPr="000A7057" w:rsidRDefault="00582007" w:rsidP="00F519FB">
      <w:pPr>
        <w:pStyle w:val="ListParagraph"/>
        <w:numPr>
          <w:ilvl w:val="2"/>
          <w:numId w:val="13"/>
        </w:numPr>
        <w:spacing w:before="240" w:after="240" w:line="360" w:lineRule="auto"/>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Mõjutusmeetmed lähtuvad põhimõttest, et kodukorra rikkumiste puhul õpilane mõistaks oma tegu ja vastutaks selle tagajärgede eest, oleks ise kaasatud kahju heastamisse.</w:t>
      </w:r>
    </w:p>
    <w:p w14:paraId="000000F4" w14:textId="287AFDF6" w:rsidR="00541AC1" w:rsidRPr="000A7057" w:rsidRDefault="000A7057" w:rsidP="00F519FB">
      <w:pPr>
        <w:pStyle w:val="Heading7"/>
        <w:numPr>
          <w:ilvl w:val="1"/>
          <w:numId w:val="13"/>
        </w:numPr>
      </w:pPr>
      <w:r>
        <w:t xml:space="preserve"> Tegevused</w:t>
      </w:r>
      <w:r w:rsidR="00582007" w:rsidRPr="000A7057">
        <w:t xml:space="preserve"> ebaviisaka või ebaadekvaatse käitumise puhul</w:t>
      </w:r>
    </w:p>
    <w:p w14:paraId="2F372423" w14:textId="77777777" w:rsidR="000A7057" w:rsidRDefault="000A7057">
      <w:pPr>
        <w:spacing w:line="360" w:lineRule="auto"/>
        <w:jc w:val="both"/>
        <w:rPr>
          <w:rFonts w:ascii="Times New Roman" w:hAnsi="Times New Roman" w:cs="Times New Roman"/>
          <w:b/>
          <w:sz w:val="24"/>
          <w:szCs w:val="24"/>
        </w:rPr>
      </w:pPr>
    </w:p>
    <w:p w14:paraId="2677A620" w14:textId="77777777" w:rsidR="000A7057" w:rsidRDefault="000A7057" w:rsidP="000A7057">
      <w:pPr>
        <w:spacing w:line="360" w:lineRule="auto"/>
        <w:jc w:val="both"/>
        <w:rPr>
          <w:rFonts w:ascii="Times New Roman" w:eastAsia="Times New Roman" w:hAnsi="Times New Roman" w:cs="Times New Roman"/>
          <w:sz w:val="24"/>
          <w:szCs w:val="24"/>
        </w:rPr>
      </w:pPr>
      <w:r w:rsidRPr="000A7057">
        <w:rPr>
          <w:rFonts w:ascii="Times New Roman" w:eastAsia="Times New Roman" w:hAnsi="Times New Roman" w:cs="Times New Roman"/>
          <w:sz w:val="24"/>
          <w:szCs w:val="24"/>
        </w:rPr>
        <w:t xml:space="preserve">6.9.1 </w:t>
      </w:r>
      <w:r w:rsidR="00582007" w:rsidRPr="000A7057">
        <w:rPr>
          <w:rFonts w:ascii="Times New Roman" w:eastAsia="Times New Roman" w:hAnsi="Times New Roman" w:cs="Times New Roman"/>
          <w:sz w:val="24"/>
          <w:szCs w:val="24"/>
        </w:rPr>
        <w:t xml:space="preserve">  I tasand</w:t>
      </w:r>
      <w:r>
        <w:rPr>
          <w:rFonts w:ascii="Times New Roman" w:eastAsia="Times New Roman" w:hAnsi="Times New Roman" w:cs="Times New Roman"/>
          <w:sz w:val="24"/>
          <w:szCs w:val="24"/>
        </w:rPr>
        <w:t xml:space="preserve">il: </w:t>
      </w:r>
    </w:p>
    <w:p w14:paraId="000000F6" w14:textId="19B4A15B" w:rsidR="00541AC1" w:rsidRPr="00C07B4C" w:rsidRDefault="00582007" w:rsidP="000A7057">
      <w:pPr>
        <w:spacing w:line="360" w:lineRule="auto"/>
        <w:ind w:firstLine="720"/>
        <w:jc w:val="both"/>
        <w:rPr>
          <w:rFonts w:ascii="Times New Roman" w:hAnsi="Times New Roman" w:cs="Times New Roman"/>
          <w:sz w:val="24"/>
          <w:szCs w:val="24"/>
        </w:rPr>
      </w:pPr>
      <w:r w:rsidRPr="00C07B4C">
        <w:rPr>
          <w:rFonts w:ascii="Times New Roman" w:hAnsi="Times New Roman" w:cs="Times New Roman"/>
          <w:sz w:val="24"/>
          <w:szCs w:val="24"/>
        </w:rPr>
        <w:t>1) Õpetaja märkab igapäevategevuste käigus lapse probleemi või antakse talle sellest teada teiste õpilaste poolt.</w:t>
      </w:r>
    </w:p>
    <w:p w14:paraId="000000F7" w14:textId="4302211F" w:rsidR="00541AC1" w:rsidRPr="00C07B4C" w:rsidRDefault="00582007" w:rsidP="000A7057">
      <w:pPr>
        <w:spacing w:line="360" w:lineRule="auto"/>
        <w:ind w:firstLine="720"/>
        <w:jc w:val="both"/>
        <w:rPr>
          <w:rFonts w:ascii="Times New Roman" w:hAnsi="Times New Roman" w:cs="Times New Roman"/>
          <w:sz w:val="24"/>
          <w:szCs w:val="24"/>
        </w:rPr>
      </w:pPr>
      <w:r w:rsidRPr="00C07B4C">
        <w:rPr>
          <w:rFonts w:ascii="Times New Roman" w:hAnsi="Times New Roman" w:cs="Times New Roman"/>
          <w:sz w:val="24"/>
          <w:szCs w:val="24"/>
        </w:rPr>
        <w:t>2)      Õpetaja annab lapsele tagasisidet tema käitumisest ja pakub oma abi. Õpetaja kasutab oma professionaalseid ja sotsiaalseid oskusi, võtab olu</w:t>
      </w:r>
      <w:r w:rsidR="000A7057">
        <w:rPr>
          <w:rFonts w:ascii="Times New Roman" w:hAnsi="Times New Roman" w:cs="Times New Roman"/>
          <w:sz w:val="24"/>
          <w:szCs w:val="24"/>
        </w:rPr>
        <w:t xml:space="preserve">korras täiskasvanuna vastutuse, </w:t>
      </w:r>
      <w:r w:rsidRPr="00C07B4C">
        <w:rPr>
          <w:rFonts w:ascii="Times New Roman" w:hAnsi="Times New Roman" w:cs="Times New Roman"/>
          <w:sz w:val="24"/>
          <w:szCs w:val="24"/>
        </w:rPr>
        <w:t>teeb õpilasega kokkulepped, määrab õppetöö pärast tundide lõppu.</w:t>
      </w:r>
    </w:p>
    <w:p w14:paraId="000000F8" w14:textId="06EC21C7" w:rsidR="00541AC1" w:rsidRPr="00C07B4C" w:rsidRDefault="00582007" w:rsidP="000A7057">
      <w:pPr>
        <w:spacing w:line="360" w:lineRule="auto"/>
        <w:ind w:firstLine="720"/>
        <w:jc w:val="both"/>
        <w:rPr>
          <w:rFonts w:ascii="Times New Roman" w:hAnsi="Times New Roman" w:cs="Times New Roman"/>
          <w:sz w:val="24"/>
          <w:szCs w:val="24"/>
        </w:rPr>
      </w:pPr>
      <w:r w:rsidRPr="00C07B4C">
        <w:rPr>
          <w:rFonts w:ascii="Times New Roman" w:hAnsi="Times New Roman" w:cs="Times New Roman"/>
          <w:b/>
          <w:sz w:val="24"/>
          <w:szCs w:val="24"/>
        </w:rPr>
        <w:lastRenderedPageBreak/>
        <w:t>3)</w:t>
      </w:r>
      <w:r w:rsidRPr="00C07B4C">
        <w:rPr>
          <w:rFonts w:ascii="Times New Roman" w:hAnsi="Times New Roman" w:cs="Times New Roman"/>
          <w:sz w:val="24"/>
          <w:szCs w:val="24"/>
        </w:rPr>
        <w:t xml:space="preserve">  </w:t>
      </w:r>
      <w:r w:rsidRPr="00C07B4C">
        <w:rPr>
          <w:rFonts w:ascii="Times New Roman" w:hAnsi="Times New Roman" w:cs="Times New Roman"/>
          <w:sz w:val="24"/>
          <w:szCs w:val="24"/>
        </w:rPr>
        <w:tab/>
        <w:t>Õpetaja teavitab kodu Stuudium</w:t>
      </w:r>
      <w:r w:rsidR="00950E27">
        <w:rPr>
          <w:rFonts w:ascii="Times New Roman" w:hAnsi="Times New Roman" w:cs="Times New Roman"/>
          <w:sz w:val="24"/>
          <w:szCs w:val="24"/>
        </w:rPr>
        <w:t xml:space="preserve">i kaudu ja püüab teha koostööd </w:t>
      </w:r>
      <w:r w:rsidRPr="00C07B4C">
        <w:rPr>
          <w:rFonts w:ascii="Times New Roman" w:hAnsi="Times New Roman" w:cs="Times New Roman"/>
          <w:sz w:val="24"/>
          <w:szCs w:val="24"/>
        </w:rPr>
        <w:t>(kirjeldatakse võimalikult neutraalsel ja asj</w:t>
      </w:r>
      <w:r w:rsidR="00950E27">
        <w:rPr>
          <w:rFonts w:ascii="Times New Roman" w:hAnsi="Times New Roman" w:cs="Times New Roman"/>
          <w:sz w:val="24"/>
          <w:szCs w:val="24"/>
        </w:rPr>
        <w:t>alikul viisil õpilase käitumist) Stuudiumis kirja teel või</w:t>
      </w:r>
      <w:r w:rsidRPr="00C07B4C">
        <w:rPr>
          <w:rFonts w:ascii="Times New Roman" w:hAnsi="Times New Roman" w:cs="Times New Roman"/>
          <w:sz w:val="24"/>
          <w:szCs w:val="24"/>
        </w:rPr>
        <w:t xml:space="preserve"> telefonivestluses.</w:t>
      </w:r>
    </w:p>
    <w:p w14:paraId="000000F9" w14:textId="419EF075" w:rsidR="00541AC1" w:rsidRDefault="00582007" w:rsidP="000A7057">
      <w:pPr>
        <w:spacing w:line="360" w:lineRule="auto"/>
        <w:ind w:firstLine="720"/>
        <w:jc w:val="both"/>
        <w:rPr>
          <w:rFonts w:ascii="Times New Roman" w:hAnsi="Times New Roman" w:cs="Times New Roman"/>
          <w:sz w:val="24"/>
          <w:szCs w:val="24"/>
        </w:rPr>
      </w:pPr>
      <w:r w:rsidRPr="00C07B4C">
        <w:rPr>
          <w:rFonts w:ascii="Times New Roman" w:hAnsi="Times New Roman" w:cs="Times New Roman"/>
          <w:b/>
          <w:sz w:val="24"/>
          <w:szCs w:val="24"/>
        </w:rPr>
        <w:t>4)</w:t>
      </w:r>
      <w:r w:rsidRPr="00C07B4C">
        <w:rPr>
          <w:rFonts w:ascii="Times New Roman" w:hAnsi="Times New Roman" w:cs="Times New Roman"/>
          <w:sz w:val="24"/>
          <w:szCs w:val="24"/>
        </w:rPr>
        <w:t xml:space="preserve">  </w:t>
      </w:r>
      <w:r w:rsidRPr="00C07B4C">
        <w:rPr>
          <w:rFonts w:ascii="Times New Roman" w:hAnsi="Times New Roman" w:cs="Times New Roman"/>
          <w:sz w:val="24"/>
          <w:szCs w:val="24"/>
        </w:rPr>
        <w:tab/>
        <w:t>Õpetaja teavitab klassijuhatajat, kes vestleb lapsega, lapsevanemaga ning vajadusel dokumenteerib tegevused ÕIK-l.</w:t>
      </w:r>
    </w:p>
    <w:p w14:paraId="097B8E86" w14:textId="77777777" w:rsidR="000A7057" w:rsidRPr="00C07B4C" w:rsidRDefault="000A7057" w:rsidP="000A7057">
      <w:pPr>
        <w:spacing w:line="360" w:lineRule="auto"/>
        <w:ind w:firstLine="720"/>
        <w:jc w:val="both"/>
        <w:rPr>
          <w:rFonts w:ascii="Times New Roman" w:hAnsi="Times New Roman" w:cs="Times New Roman"/>
          <w:sz w:val="24"/>
          <w:szCs w:val="24"/>
        </w:rPr>
      </w:pPr>
    </w:p>
    <w:p w14:paraId="000000FA" w14:textId="60071B20" w:rsidR="00541AC1" w:rsidRPr="000A7057" w:rsidRDefault="000A7057">
      <w:pPr>
        <w:spacing w:line="360" w:lineRule="auto"/>
        <w:jc w:val="both"/>
        <w:rPr>
          <w:rFonts w:ascii="Times New Roman" w:hAnsi="Times New Roman" w:cs="Times New Roman"/>
          <w:sz w:val="24"/>
          <w:szCs w:val="24"/>
        </w:rPr>
      </w:pPr>
      <w:r w:rsidRPr="000A7057">
        <w:rPr>
          <w:rFonts w:ascii="Times New Roman" w:hAnsi="Times New Roman" w:cs="Times New Roman"/>
          <w:sz w:val="24"/>
          <w:szCs w:val="24"/>
        </w:rPr>
        <w:t xml:space="preserve">6.9.2 </w:t>
      </w:r>
      <w:r w:rsidR="00582007" w:rsidRPr="000A7057">
        <w:rPr>
          <w:rFonts w:ascii="Times New Roman" w:hAnsi="Times New Roman" w:cs="Times New Roman"/>
          <w:sz w:val="24"/>
          <w:szCs w:val="24"/>
        </w:rPr>
        <w:t xml:space="preserve">  II tasand</w:t>
      </w:r>
      <w:r w:rsidRPr="000A7057">
        <w:rPr>
          <w:rFonts w:ascii="Times New Roman" w:hAnsi="Times New Roman" w:cs="Times New Roman"/>
          <w:sz w:val="24"/>
          <w:szCs w:val="24"/>
        </w:rPr>
        <w:t xml:space="preserve">il: </w:t>
      </w:r>
    </w:p>
    <w:p w14:paraId="000000FB" w14:textId="5BF86354" w:rsidR="00541AC1" w:rsidRPr="00C07B4C" w:rsidRDefault="00582007" w:rsidP="000A7057">
      <w:pPr>
        <w:spacing w:line="360" w:lineRule="auto"/>
        <w:ind w:left="360" w:hanging="360"/>
        <w:jc w:val="both"/>
        <w:rPr>
          <w:rFonts w:ascii="Times New Roman" w:hAnsi="Times New Roman" w:cs="Times New Roman"/>
          <w:sz w:val="24"/>
          <w:szCs w:val="24"/>
        </w:rPr>
      </w:pPr>
      <w:r w:rsidRPr="00C07B4C">
        <w:rPr>
          <w:rFonts w:ascii="Times New Roman" w:hAnsi="Times New Roman" w:cs="Times New Roman"/>
          <w:sz w:val="24"/>
          <w:szCs w:val="24"/>
        </w:rPr>
        <w:t xml:space="preserve">1)      </w:t>
      </w:r>
      <w:r w:rsidR="000A7057">
        <w:rPr>
          <w:rFonts w:ascii="Times New Roman" w:hAnsi="Times New Roman" w:cs="Times New Roman"/>
          <w:sz w:val="24"/>
          <w:szCs w:val="24"/>
        </w:rPr>
        <w:t xml:space="preserve">Kui I tasandi meetmed ei ole </w:t>
      </w:r>
      <w:r w:rsidRPr="00C07B4C">
        <w:rPr>
          <w:rFonts w:ascii="Times New Roman" w:hAnsi="Times New Roman" w:cs="Times New Roman"/>
          <w:sz w:val="24"/>
          <w:szCs w:val="24"/>
        </w:rPr>
        <w:t>olnud mõjusad, siis arutelu meeskonnas – klassijuhataja, aineõpetajad, sotsiaalpedagoog jne. Kaasata ka laps. Teemaks lapse toimetuleku ja käitumise hindamine, probleemi sõnastamine: miks käitumine ei suju?</w:t>
      </w:r>
    </w:p>
    <w:p w14:paraId="000000FC" w14:textId="77777777" w:rsidR="00541AC1" w:rsidRPr="00C07B4C" w:rsidRDefault="00582007" w:rsidP="000A7057">
      <w:pPr>
        <w:spacing w:line="360" w:lineRule="auto"/>
        <w:ind w:left="360" w:hanging="360"/>
        <w:jc w:val="both"/>
        <w:rPr>
          <w:rFonts w:ascii="Times New Roman" w:hAnsi="Times New Roman" w:cs="Times New Roman"/>
          <w:sz w:val="24"/>
          <w:szCs w:val="24"/>
        </w:rPr>
      </w:pPr>
      <w:r w:rsidRPr="00C07B4C">
        <w:rPr>
          <w:rFonts w:ascii="Times New Roman" w:hAnsi="Times New Roman" w:cs="Times New Roman"/>
          <w:sz w:val="24"/>
          <w:szCs w:val="24"/>
        </w:rPr>
        <w:t>2)      Meeskonnaliikmete tegevuses ja ajas kokkuleppimine – koolis olemasolev tugisüsteem alustab tööd reaalsete võimaluste piires ja iga õpetaja püüab lapse positiivset käitumist taastada. Võib kasutada hindamistabeleid, erinevaid meetodeid.</w:t>
      </w:r>
    </w:p>
    <w:p w14:paraId="000000FD" w14:textId="2EC157F9" w:rsidR="00541AC1" w:rsidRPr="00C07B4C" w:rsidRDefault="00582007" w:rsidP="000A7057">
      <w:pPr>
        <w:spacing w:line="360" w:lineRule="auto"/>
        <w:ind w:left="360" w:hanging="360"/>
        <w:jc w:val="both"/>
        <w:rPr>
          <w:rFonts w:ascii="Times New Roman" w:hAnsi="Times New Roman" w:cs="Times New Roman"/>
          <w:sz w:val="24"/>
          <w:szCs w:val="24"/>
        </w:rPr>
      </w:pPr>
      <w:r w:rsidRPr="00C07B4C">
        <w:rPr>
          <w:rFonts w:ascii="Times New Roman" w:hAnsi="Times New Roman" w:cs="Times New Roman"/>
          <w:sz w:val="24"/>
          <w:szCs w:val="24"/>
        </w:rPr>
        <w:t>3)      Kokkulepitud ajal hinnatakse tulemust - mis toimis ja mis mitte? Kui leidus efektiivne meetod, siis seda jätkatakse seni, kuni harjumus kinnistub.</w:t>
      </w:r>
    </w:p>
    <w:p w14:paraId="000000FE" w14:textId="0FA1D863" w:rsidR="00541AC1" w:rsidRPr="00C07B4C" w:rsidRDefault="00582007" w:rsidP="000A7057">
      <w:pPr>
        <w:spacing w:line="360" w:lineRule="auto"/>
        <w:ind w:left="360" w:hanging="360"/>
        <w:jc w:val="both"/>
        <w:rPr>
          <w:rFonts w:ascii="Times New Roman" w:hAnsi="Times New Roman" w:cs="Times New Roman"/>
          <w:sz w:val="24"/>
          <w:szCs w:val="24"/>
        </w:rPr>
      </w:pPr>
      <w:r w:rsidRPr="00C07B4C">
        <w:rPr>
          <w:rFonts w:ascii="Times New Roman" w:hAnsi="Times New Roman" w:cs="Times New Roman"/>
          <w:sz w:val="24"/>
          <w:szCs w:val="24"/>
        </w:rPr>
        <w:t>4)      Kui vaatamata koolisisesele meeskonnatööle probleem ei leeve</w:t>
      </w:r>
      <w:r w:rsidR="00134DA5">
        <w:rPr>
          <w:rFonts w:ascii="Times New Roman" w:hAnsi="Times New Roman" w:cs="Times New Roman"/>
          <w:sz w:val="24"/>
          <w:szCs w:val="24"/>
        </w:rPr>
        <w:t>ndu, tuleb kohtuda perekonnaga</w:t>
      </w:r>
      <w:r w:rsidRPr="00C07B4C">
        <w:rPr>
          <w:rFonts w:ascii="Times New Roman" w:hAnsi="Times New Roman" w:cs="Times New Roman"/>
          <w:sz w:val="24"/>
          <w:szCs w:val="24"/>
        </w:rPr>
        <w:t xml:space="preserve">. Perekonnale teatada meeskonna </w:t>
      </w:r>
      <w:r w:rsidR="00134DA5">
        <w:rPr>
          <w:rFonts w:ascii="Times New Roman" w:hAnsi="Times New Roman" w:cs="Times New Roman"/>
          <w:sz w:val="24"/>
          <w:szCs w:val="24"/>
        </w:rPr>
        <w:t xml:space="preserve">märkamistest ja tähelepanekutest, teha perega kokkulepped: </w:t>
      </w:r>
      <w:r w:rsidRPr="00C07B4C">
        <w:rPr>
          <w:rFonts w:ascii="Times New Roman" w:hAnsi="Times New Roman" w:cs="Times New Roman"/>
          <w:sz w:val="24"/>
          <w:szCs w:val="24"/>
        </w:rPr>
        <w:t>kuidas pere to</w:t>
      </w:r>
      <w:r w:rsidR="00134DA5">
        <w:rPr>
          <w:rFonts w:ascii="Times New Roman" w:hAnsi="Times New Roman" w:cs="Times New Roman"/>
          <w:sz w:val="24"/>
          <w:szCs w:val="24"/>
        </w:rPr>
        <w:t>etab, suunab, juhendab last</w:t>
      </w:r>
      <w:r w:rsidRPr="00C07B4C">
        <w:rPr>
          <w:rFonts w:ascii="Times New Roman" w:hAnsi="Times New Roman" w:cs="Times New Roman"/>
          <w:sz w:val="24"/>
          <w:szCs w:val="24"/>
        </w:rPr>
        <w:t>. Soovitada pöördumist teiste spetsialistide poole. Vajadusel kaasata lastekaitsespetsialist, psühholoog või noorsoopolitsei.</w:t>
      </w:r>
    </w:p>
    <w:p w14:paraId="000000FF" w14:textId="77777777" w:rsidR="00541AC1" w:rsidRPr="00C07B4C" w:rsidRDefault="00582007">
      <w:pPr>
        <w:spacing w:line="360" w:lineRule="auto"/>
        <w:jc w:val="both"/>
        <w:rPr>
          <w:rFonts w:ascii="Times New Roman" w:hAnsi="Times New Roman" w:cs="Times New Roman"/>
          <w:b/>
          <w:sz w:val="24"/>
          <w:szCs w:val="24"/>
        </w:rPr>
      </w:pPr>
      <w:r w:rsidRPr="00C07B4C">
        <w:rPr>
          <w:rFonts w:ascii="Times New Roman" w:hAnsi="Times New Roman" w:cs="Times New Roman"/>
          <w:b/>
          <w:sz w:val="24"/>
          <w:szCs w:val="24"/>
        </w:rPr>
        <w:t xml:space="preserve"> </w:t>
      </w:r>
    </w:p>
    <w:p w14:paraId="00000100" w14:textId="40625A34" w:rsidR="00541AC1" w:rsidRPr="000A7057" w:rsidRDefault="000A7057">
      <w:pPr>
        <w:spacing w:line="360" w:lineRule="auto"/>
        <w:jc w:val="both"/>
        <w:rPr>
          <w:rFonts w:ascii="Times New Roman" w:hAnsi="Times New Roman" w:cs="Times New Roman"/>
          <w:sz w:val="24"/>
          <w:szCs w:val="24"/>
        </w:rPr>
      </w:pPr>
      <w:r>
        <w:rPr>
          <w:rFonts w:ascii="Times New Roman" w:hAnsi="Times New Roman" w:cs="Times New Roman"/>
          <w:sz w:val="24"/>
          <w:szCs w:val="24"/>
        </w:rPr>
        <w:t>6.9.3</w:t>
      </w:r>
      <w:r w:rsidR="00582007" w:rsidRPr="000A7057">
        <w:rPr>
          <w:rFonts w:ascii="Times New Roman" w:hAnsi="Times New Roman" w:cs="Times New Roman"/>
          <w:sz w:val="24"/>
          <w:szCs w:val="24"/>
        </w:rPr>
        <w:t xml:space="preserve">   III tasand</w:t>
      </w:r>
      <w:r>
        <w:rPr>
          <w:rFonts w:ascii="Times New Roman" w:hAnsi="Times New Roman" w:cs="Times New Roman"/>
          <w:sz w:val="24"/>
          <w:szCs w:val="24"/>
        </w:rPr>
        <w:t xml:space="preserve">il: </w:t>
      </w:r>
    </w:p>
    <w:p w14:paraId="00000101" w14:textId="13566487" w:rsidR="00541AC1" w:rsidRPr="00C07B4C" w:rsidRDefault="00582007" w:rsidP="000A7057">
      <w:pPr>
        <w:spacing w:line="360" w:lineRule="auto"/>
        <w:ind w:left="360" w:hanging="360"/>
        <w:jc w:val="both"/>
        <w:rPr>
          <w:rFonts w:ascii="Times New Roman" w:hAnsi="Times New Roman" w:cs="Times New Roman"/>
          <w:sz w:val="24"/>
          <w:szCs w:val="24"/>
        </w:rPr>
      </w:pPr>
      <w:r w:rsidRPr="00C07B4C">
        <w:rPr>
          <w:rFonts w:ascii="Times New Roman" w:hAnsi="Times New Roman" w:cs="Times New Roman"/>
          <w:sz w:val="24"/>
          <w:szCs w:val="24"/>
        </w:rPr>
        <w:t xml:space="preserve">1)      Probleemi püsimisel või süvenemisel võtab klassijuhataja koostöös sotsiaalpedagoogiga perega ühendust. Kui senised meetmed ei ole aidanud, tuleb kaaluda kas </w:t>
      </w:r>
      <w:r w:rsidR="009C31BE">
        <w:rPr>
          <w:rFonts w:ascii="Times New Roman" w:hAnsi="Times New Roman" w:cs="Times New Roman"/>
          <w:sz w:val="24"/>
          <w:szCs w:val="24"/>
        </w:rPr>
        <w:t xml:space="preserve">psühholoogi, </w:t>
      </w:r>
      <w:r w:rsidRPr="00C07B4C">
        <w:rPr>
          <w:rFonts w:ascii="Times New Roman" w:hAnsi="Times New Roman" w:cs="Times New Roman"/>
          <w:sz w:val="24"/>
          <w:szCs w:val="24"/>
        </w:rPr>
        <w:t>lastekaitsespetsialisti</w:t>
      </w:r>
      <w:r w:rsidR="009C31BE">
        <w:rPr>
          <w:rFonts w:ascii="Times New Roman" w:hAnsi="Times New Roman" w:cs="Times New Roman"/>
          <w:sz w:val="24"/>
          <w:szCs w:val="24"/>
        </w:rPr>
        <w:t xml:space="preserve"> ja/või</w:t>
      </w:r>
      <w:r w:rsidRPr="00C07B4C">
        <w:rPr>
          <w:rFonts w:ascii="Times New Roman" w:hAnsi="Times New Roman" w:cs="Times New Roman"/>
          <w:sz w:val="24"/>
          <w:szCs w:val="24"/>
        </w:rPr>
        <w:t xml:space="preserve"> noorsoopolitsei</w:t>
      </w:r>
      <w:r w:rsidR="009C31BE">
        <w:rPr>
          <w:rFonts w:ascii="Times New Roman" w:hAnsi="Times New Roman" w:cs="Times New Roman"/>
          <w:sz w:val="24"/>
          <w:szCs w:val="24"/>
        </w:rPr>
        <w:t xml:space="preserve"> kaasamist</w:t>
      </w:r>
      <w:r w:rsidRPr="00C07B4C">
        <w:rPr>
          <w:rFonts w:ascii="Times New Roman" w:hAnsi="Times New Roman" w:cs="Times New Roman"/>
          <w:sz w:val="24"/>
          <w:szCs w:val="24"/>
        </w:rPr>
        <w:t xml:space="preserve">, Rajaleidja </w:t>
      </w:r>
      <w:r w:rsidR="009C31BE">
        <w:rPr>
          <w:rFonts w:ascii="Times New Roman" w:hAnsi="Times New Roman" w:cs="Times New Roman"/>
          <w:sz w:val="24"/>
          <w:szCs w:val="24"/>
        </w:rPr>
        <w:t>nõustamiskomisjoni suunamist</w:t>
      </w:r>
      <w:r w:rsidRPr="00C07B4C">
        <w:rPr>
          <w:rFonts w:ascii="Times New Roman" w:hAnsi="Times New Roman" w:cs="Times New Roman"/>
          <w:sz w:val="24"/>
          <w:szCs w:val="24"/>
        </w:rPr>
        <w:t xml:space="preserve">, lastepsühhiaatri konsultatsiooni, </w:t>
      </w:r>
      <w:r w:rsidR="009C31BE">
        <w:rPr>
          <w:rFonts w:ascii="Times New Roman" w:hAnsi="Times New Roman" w:cs="Times New Roman"/>
          <w:sz w:val="24"/>
          <w:szCs w:val="24"/>
        </w:rPr>
        <w:t>teiste spetsialistide kaasamist.</w:t>
      </w:r>
    </w:p>
    <w:p w14:paraId="00000102" w14:textId="6E355574" w:rsidR="00541AC1" w:rsidRPr="00C07B4C" w:rsidRDefault="00582007" w:rsidP="000A7057">
      <w:pPr>
        <w:spacing w:line="360" w:lineRule="auto"/>
        <w:ind w:left="360" w:hanging="360"/>
        <w:jc w:val="both"/>
        <w:rPr>
          <w:rFonts w:ascii="Times New Roman" w:hAnsi="Times New Roman" w:cs="Times New Roman"/>
          <w:sz w:val="24"/>
          <w:szCs w:val="24"/>
        </w:rPr>
      </w:pPr>
      <w:r w:rsidRPr="00C07B4C">
        <w:rPr>
          <w:rFonts w:ascii="Times New Roman" w:hAnsi="Times New Roman" w:cs="Times New Roman"/>
          <w:sz w:val="24"/>
          <w:szCs w:val="24"/>
        </w:rPr>
        <w:t>2)      Kui laps on endale või teistele ohtlik, tuleb ta viivitamatult õppetööst kõrvaldada.  Tuleb teavitada kodu ja kutsuda lapsele lapsevanem kooli vastu.</w:t>
      </w:r>
    </w:p>
    <w:p w14:paraId="00000111" w14:textId="47032C89" w:rsidR="00541AC1" w:rsidRPr="00C07B4C" w:rsidRDefault="00582007" w:rsidP="006C4FF2">
      <w:pPr>
        <w:spacing w:line="360" w:lineRule="auto"/>
        <w:ind w:left="360" w:hanging="360"/>
        <w:jc w:val="both"/>
        <w:rPr>
          <w:rFonts w:ascii="Times New Roman" w:hAnsi="Times New Roman" w:cs="Times New Roman"/>
          <w:sz w:val="24"/>
          <w:szCs w:val="24"/>
        </w:rPr>
      </w:pPr>
      <w:r w:rsidRPr="00C07B4C">
        <w:rPr>
          <w:rFonts w:ascii="Times New Roman" w:hAnsi="Times New Roman" w:cs="Times New Roman"/>
          <w:sz w:val="24"/>
          <w:szCs w:val="24"/>
        </w:rPr>
        <w:t xml:space="preserve">3)      </w:t>
      </w:r>
      <w:r w:rsidR="00134DA5">
        <w:rPr>
          <w:rFonts w:ascii="Times New Roman" w:hAnsi="Times New Roman" w:cs="Times New Roman"/>
          <w:sz w:val="24"/>
          <w:szCs w:val="24"/>
        </w:rPr>
        <w:t xml:space="preserve">Kool täidab spetsialistide soovitusi ning toetab lapse </w:t>
      </w:r>
      <w:r w:rsidRPr="00C07B4C">
        <w:rPr>
          <w:rFonts w:ascii="Times New Roman" w:hAnsi="Times New Roman" w:cs="Times New Roman"/>
          <w:sz w:val="24"/>
          <w:szCs w:val="24"/>
        </w:rPr>
        <w:t>käitumist ja õppimist koolikeskkonnas, et uut käitumisviisi igapäevaellu integreerida.</w:t>
      </w:r>
    </w:p>
    <w:sectPr w:rsidR="00541AC1" w:rsidRPr="00C07B4C" w:rsidSect="00950E27">
      <w:headerReference w:type="default" r:id="rId8"/>
      <w:pgSz w:w="12240" w:h="15840"/>
      <w:pgMar w:top="1440" w:right="1440" w:bottom="113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0F525" w14:textId="77777777" w:rsidR="007C5952" w:rsidRDefault="007C5952">
      <w:pPr>
        <w:spacing w:line="240" w:lineRule="auto"/>
      </w:pPr>
      <w:r>
        <w:separator/>
      </w:r>
    </w:p>
  </w:endnote>
  <w:endnote w:type="continuationSeparator" w:id="0">
    <w:p w14:paraId="568DFEB9" w14:textId="77777777" w:rsidR="007C5952" w:rsidRDefault="007C59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C5969" w14:textId="77777777" w:rsidR="007C5952" w:rsidRDefault="007C5952">
      <w:pPr>
        <w:spacing w:line="240" w:lineRule="auto"/>
      </w:pPr>
      <w:r>
        <w:separator/>
      </w:r>
    </w:p>
  </w:footnote>
  <w:footnote w:type="continuationSeparator" w:id="0">
    <w:p w14:paraId="75EE985D" w14:textId="77777777" w:rsidR="007C5952" w:rsidRDefault="007C59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400D0" w14:textId="3291F08B" w:rsidR="002877E2" w:rsidRDefault="002877E2" w:rsidP="00F46564">
    <w:pPr>
      <w:jc w:val="right"/>
      <w:rPr>
        <w:lang w:val="et-EE"/>
      </w:rPr>
    </w:pPr>
    <w:r>
      <w:rPr>
        <w:lang w:val="et-EE"/>
      </w:rPr>
      <w:t>Häädemeeste Keskkooli õppekava üldosa lisa 10</w:t>
    </w:r>
  </w:p>
  <w:p w14:paraId="00000112" w14:textId="06D231FA" w:rsidR="00541AC1" w:rsidRDefault="00F46564" w:rsidP="00F46564">
    <w:pPr>
      <w:jc w:val="right"/>
      <w:rPr>
        <w:lang w:val="et-EE"/>
      </w:rPr>
    </w:pPr>
    <w:r>
      <w:rPr>
        <w:lang w:val="et-EE"/>
      </w:rPr>
      <w:t>KINNITATUD</w:t>
    </w:r>
  </w:p>
  <w:p w14:paraId="4CD0B407" w14:textId="77DB755D" w:rsidR="00F46564" w:rsidRDefault="00F46564" w:rsidP="00F46564">
    <w:pPr>
      <w:jc w:val="right"/>
      <w:rPr>
        <w:lang w:val="et-EE"/>
      </w:rPr>
    </w:pPr>
    <w:r>
      <w:rPr>
        <w:lang w:val="et-EE"/>
      </w:rPr>
      <w:t xml:space="preserve">direktori </w:t>
    </w:r>
    <w:r w:rsidR="002877E2">
      <w:rPr>
        <w:lang w:val="et-EE"/>
      </w:rPr>
      <w:t>13.03.2025</w:t>
    </w:r>
  </w:p>
  <w:p w14:paraId="26522B00" w14:textId="60881D74" w:rsidR="00F46564" w:rsidRDefault="00F46564" w:rsidP="00F46564">
    <w:pPr>
      <w:jc w:val="right"/>
      <w:rPr>
        <w:lang w:val="et-EE"/>
      </w:rPr>
    </w:pPr>
    <w:r>
      <w:rPr>
        <w:lang w:val="et-EE"/>
      </w:rPr>
      <w:t xml:space="preserve">käskkirjaga nr </w:t>
    </w:r>
    <w:r w:rsidR="002877E2">
      <w:rPr>
        <w:lang w:val="et-EE"/>
      </w:rPr>
      <w:t>4-1/1</w:t>
    </w:r>
  </w:p>
  <w:p w14:paraId="00AADC4C" w14:textId="77777777" w:rsidR="00F46564" w:rsidRPr="00F46564" w:rsidRDefault="00F46564" w:rsidP="00F46564">
    <w:pPr>
      <w:jc w:val="right"/>
      <w:rPr>
        <w:lang w:val="et-E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2540"/>
    <w:multiLevelType w:val="multilevel"/>
    <w:tmpl w:val="8B88502A"/>
    <w:lvl w:ilvl="0">
      <w:start w:val="5"/>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3B155A6"/>
    <w:multiLevelType w:val="multilevel"/>
    <w:tmpl w:val="205271C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044F6F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73610A"/>
    <w:multiLevelType w:val="multilevel"/>
    <w:tmpl w:val="30A6BB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4A022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DD63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3120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4E15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AD04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78580A"/>
    <w:multiLevelType w:val="multilevel"/>
    <w:tmpl w:val="60F86E42"/>
    <w:lvl w:ilvl="0">
      <w:start w:val="1"/>
      <w:numFmt w:val="decimal"/>
      <w:lvlText w:val="%1."/>
      <w:lvlJc w:val="left"/>
      <w:pPr>
        <w:ind w:left="720" w:hanging="360"/>
      </w:pPr>
      <w:rPr>
        <w:rFonts w:hint="default"/>
        <w:color w:val="202020"/>
      </w:rPr>
    </w:lvl>
    <w:lvl w:ilvl="1">
      <w:start w:val="1"/>
      <w:numFmt w:val="lowerRoman"/>
      <w:lvlText w:val="%2."/>
      <w:lvlJc w:val="right"/>
      <w:pPr>
        <w:ind w:left="720" w:hanging="360"/>
      </w:pPr>
      <w:rPr>
        <w:rFonts w:hint="default"/>
        <w:color w:val="202020"/>
      </w:rPr>
    </w:lvl>
    <w:lvl w:ilvl="2">
      <w:start w:val="1"/>
      <w:numFmt w:val="decimal"/>
      <w:isLgl/>
      <w:lvlText w:val="%1.%2.%3"/>
      <w:lvlJc w:val="left"/>
      <w:pPr>
        <w:ind w:left="1080" w:hanging="720"/>
      </w:pPr>
      <w:rPr>
        <w:rFonts w:hint="default"/>
        <w:color w:val="202020"/>
      </w:rPr>
    </w:lvl>
    <w:lvl w:ilvl="3">
      <w:start w:val="1"/>
      <w:numFmt w:val="decimal"/>
      <w:isLgl/>
      <w:lvlText w:val="%1.%2.%3.%4"/>
      <w:lvlJc w:val="left"/>
      <w:pPr>
        <w:ind w:left="1080" w:hanging="720"/>
      </w:pPr>
      <w:rPr>
        <w:rFonts w:hint="default"/>
        <w:color w:val="202020"/>
      </w:rPr>
    </w:lvl>
    <w:lvl w:ilvl="4">
      <w:start w:val="1"/>
      <w:numFmt w:val="decimal"/>
      <w:isLgl/>
      <w:lvlText w:val="%1.%2.%3.%4.%5"/>
      <w:lvlJc w:val="left"/>
      <w:pPr>
        <w:ind w:left="1440" w:hanging="1080"/>
      </w:pPr>
      <w:rPr>
        <w:rFonts w:hint="default"/>
        <w:color w:val="202020"/>
      </w:rPr>
    </w:lvl>
    <w:lvl w:ilvl="5">
      <w:start w:val="1"/>
      <w:numFmt w:val="decimal"/>
      <w:isLgl/>
      <w:lvlText w:val="%1.%2.%3.%4.%5.%6"/>
      <w:lvlJc w:val="left"/>
      <w:pPr>
        <w:ind w:left="1440" w:hanging="1080"/>
      </w:pPr>
      <w:rPr>
        <w:rFonts w:hint="default"/>
        <w:color w:val="202020"/>
      </w:rPr>
    </w:lvl>
    <w:lvl w:ilvl="6">
      <w:start w:val="1"/>
      <w:numFmt w:val="decimal"/>
      <w:isLgl/>
      <w:lvlText w:val="%1.%2.%3.%4.%5.%6.%7"/>
      <w:lvlJc w:val="left"/>
      <w:pPr>
        <w:ind w:left="1800" w:hanging="1440"/>
      </w:pPr>
      <w:rPr>
        <w:rFonts w:hint="default"/>
        <w:color w:val="202020"/>
      </w:rPr>
    </w:lvl>
    <w:lvl w:ilvl="7">
      <w:start w:val="1"/>
      <w:numFmt w:val="decimal"/>
      <w:isLgl/>
      <w:lvlText w:val="%1.%2.%3.%4.%5.%6.%7.%8"/>
      <w:lvlJc w:val="left"/>
      <w:pPr>
        <w:ind w:left="1800" w:hanging="1440"/>
      </w:pPr>
      <w:rPr>
        <w:rFonts w:hint="default"/>
        <w:color w:val="202020"/>
      </w:rPr>
    </w:lvl>
    <w:lvl w:ilvl="8">
      <w:start w:val="1"/>
      <w:numFmt w:val="decimal"/>
      <w:isLgl/>
      <w:lvlText w:val="%1.%2.%3.%4.%5.%6.%7.%8.%9"/>
      <w:lvlJc w:val="left"/>
      <w:pPr>
        <w:ind w:left="2160" w:hanging="1800"/>
      </w:pPr>
      <w:rPr>
        <w:rFonts w:hint="default"/>
        <w:color w:val="202020"/>
      </w:rPr>
    </w:lvl>
  </w:abstractNum>
  <w:abstractNum w:abstractNumId="10" w15:restartNumberingAfterBreak="0">
    <w:nsid w:val="17106B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5364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9F0D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C93F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7F5A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882BF5"/>
    <w:multiLevelType w:val="multilevel"/>
    <w:tmpl w:val="FA88DE06"/>
    <w:lvl w:ilvl="0">
      <w:start w:val="1"/>
      <w:numFmt w:val="decimal"/>
      <w:lvlText w:val="%1."/>
      <w:lvlJc w:val="left"/>
      <w:pPr>
        <w:ind w:left="720" w:hanging="360"/>
      </w:pPr>
      <w:rPr>
        <w:rFonts w:hint="default"/>
        <w:color w:val="202020"/>
      </w:rPr>
    </w:lvl>
    <w:lvl w:ilvl="1">
      <w:start w:val="1"/>
      <w:numFmt w:val="decimal"/>
      <w:isLgl/>
      <w:lvlText w:val="%1.%2"/>
      <w:lvlJc w:val="left"/>
      <w:pPr>
        <w:ind w:left="720" w:hanging="360"/>
      </w:pPr>
      <w:rPr>
        <w:rFonts w:hint="default"/>
        <w:color w:val="202020"/>
      </w:rPr>
    </w:lvl>
    <w:lvl w:ilvl="2">
      <w:start w:val="1"/>
      <w:numFmt w:val="decimal"/>
      <w:isLgl/>
      <w:lvlText w:val="%1.%2.%3"/>
      <w:lvlJc w:val="left"/>
      <w:pPr>
        <w:ind w:left="1080" w:hanging="720"/>
      </w:pPr>
      <w:rPr>
        <w:rFonts w:hint="default"/>
        <w:color w:val="202020"/>
      </w:rPr>
    </w:lvl>
    <w:lvl w:ilvl="3">
      <w:start w:val="1"/>
      <w:numFmt w:val="decimal"/>
      <w:isLgl/>
      <w:lvlText w:val="%1.%2.%3.%4"/>
      <w:lvlJc w:val="left"/>
      <w:pPr>
        <w:ind w:left="1080" w:hanging="720"/>
      </w:pPr>
      <w:rPr>
        <w:rFonts w:hint="default"/>
        <w:color w:val="202020"/>
      </w:rPr>
    </w:lvl>
    <w:lvl w:ilvl="4">
      <w:start w:val="1"/>
      <w:numFmt w:val="decimal"/>
      <w:isLgl/>
      <w:lvlText w:val="%1.%2.%3.%4.%5"/>
      <w:lvlJc w:val="left"/>
      <w:pPr>
        <w:ind w:left="1440" w:hanging="1080"/>
      </w:pPr>
      <w:rPr>
        <w:rFonts w:hint="default"/>
        <w:color w:val="202020"/>
      </w:rPr>
    </w:lvl>
    <w:lvl w:ilvl="5">
      <w:start w:val="1"/>
      <w:numFmt w:val="decimal"/>
      <w:isLgl/>
      <w:lvlText w:val="%1.%2.%3.%4.%5.%6"/>
      <w:lvlJc w:val="left"/>
      <w:pPr>
        <w:ind w:left="1440" w:hanging="1080"/>
      </w:pPr>
      <w:rPr>
        <w:rFonts w:hint="default"/>
        <w:color w:val="202020"/>
      </w:rPr>
    </w:lvl>
    <w:lvl w:ilvl="6">
      <w:start w:val="1"/>
      <w:numFmt w:val="decimal"/>
      <w:isLgl/>
      <w:lvlText w:val="%1.%2.%3.%4.%5.%6.%7"/>
      <w:lvlJc w:val="left"/>
      <w:pPr>
        <w:ind w:left="1800" w:hanging="1440"/>
      </w:pPr>
      <w:rPr>
        <w:rFonts w:hint="default"/>
        <w:color w:val="202020"/>
      </w:rPr>
    </w:lvl>
    <w:lvl w:ilvl="7">
      <w:start w:val="1"/>
      <w:numFmt w:val="decimal"/>
      <w:isLgl/>
      <w:lvlText w:val="%1.%2.%3.%4.%5.%6.%7.%8"/>
      <w:lvlJc w:val="left"/>
      <w:pPr>
        <w:ind w:left="1800" w:hanging="1440"/>
      </w:pPr>
      <w:rPr>
        <w:rFonts w:hint="default"/>
        <w:color w:val="202020"/>
      </w:rPr>
    </w:lvl>
    <w:lvl w:ilvl="8">
      <w:start w:val="1"/>
      <w:numFmt w:val="decimal"/>
      <w:isLgl/>
      <w:lvlText w:val="%1.%2.%3.%4.%5.%6.%7.%8.%9"/>
      <w:lvlJc w:val="left"/>
      <w:pPr>
        <w:ind w:left="2160" w:hanging="1800"/>
      </w:pPr>
      <w:rPr>
        <w:rFonts w:hint="default"/>
        <w:color w:val="202020"/>
      </w:rPr>
    </w:lvl>
  </w:abstractNum>
  <w:abstractNum w:abstractNumId="16" w15:restartNumberingAfterBreak="0">
    <w:nsid w:val="24BF6A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A24DC8"/>
    <w:multiLevelType w:val="multilevel"/>
    <w:tmpl w:val="547EE12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8" w15:restartNumberingAfterBreak="0">
    <w:nsid w:val="3B2E22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6372D0"/>
    <w:multiLevelType w:val="hybridMultilevel"/>
    <w:tmpl w:val="FB84BC18"/>
    <w:lvl w:ilvl="0" w:tplc="D2E2D856">
      <w:start w:val="1"/>
      <w:numFmt w:val="decimal"/>
      <w:lvlText w:val="%1."/>
      <w:lvlJc w:val="left"/>
      <w:pPr>
        <w:ind w:left="720" w:hanging="360"/>
      </w:pPr>
      <w:rPr>
        <w:rFonts w:hint="default"/>
        <w:color w:val="2020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BB56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DE21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1A2B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D7130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10148D3"/>
    <w:multiLevelType w:val="multilevel"/>
    <w:tmpl w:val="1AAA440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59073B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9527492"/>
    <w:multiLevelType w:val="multilevel"/>
    <w:tmpl w:val="D0889C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5C142E6F"/>
    <w:multiLevelType w:val="hybridMultilevel"/>
    <w:tmpl w:val="3D60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2F0699"/>
    <w:multiLevelType w:val="multilevel"/>
    <w:tmpl w:val="A7261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28558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4A724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66158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7B717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B810A41"/>
    <w:multiLevelType w:val="multilevel"/>
    <w:tmpl w:val="00EE07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6E207E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9173B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792FF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F714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D8818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E0276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FBA670D"/>
    <w:multiLevelType w:val="multilevel"/>
    <w:tmpl w:val="49A0E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0"/>
  </w:num>
  <w:num w:numId="2">
    <w:abstractNumId w:val="33"/>
  </w:num>
  <w:num w:numId="3">
    <w:abstractNumId w:val="17"/>
  </w:num>
  <w:num w:numId="4">
    <w:abstractNumId w:val="3"/>
  </w:num>
  <w:num w:numId="5">
    <w:abstractNumId w:val="26"/>
  </w:num>
  <w:num w:numId="6">
    <w:abstractNumId w:val="1"/>
  </w:num>
  <w:num w:numId="7">
    <w:abstractNumId w:val="24"/>
  </w:num>
  <w:num w:numId="8">
    <w:abstractNumId w:val="28"/>
  </w:num>
  <w:num w:numId="9">
    <w:abstractNumId w:val="27"/>
  </w:num>
  <w:num w:numId="10">
    <w:abstractNumId w:val="19"/>
  </w:num>
  <w:num w:numId="11">
    <w:abstractNumId w:val="15"/>
  </w:num>
  <w:num w:numId="12">
    <w:abstractNumId w:val="9"/>
  </w:num>
  <w:num w:numId="13">
    <w:abstractNumId w:val="18"/>
  </w:num>
  <w:num w:numId="14">
    <w:abstractNumId w:val="16"/>
  </w:num>
  <w:num w:numId="15">
    <w:abstractNumId w:val="34"/>
  </w:num>
  <w:num w:numId="16">
    <w:abstractNumId w:val="11"/>
  </w:num>
  <w:num w:numId="17">
    <w:abstractNumId w:val="7"/>
  </w:num>
  <w:num w:numId="18">
    <w:abstractNumId w:val="38"/>
  </w:num>
  <w:num w:numId="19">
    <w:abstractNumId w:val="25"/>
  </w:num>
  <w:num w:numId="20">
    <w:abstractNumId w:val="20"/>
  </w:num>
  <w:num w:numId="21">
    <w:abstractNumId w:val="14"/>
  </w:num>
  <w:num w:numId="22">
    <w:abstractNumId w:val="22"/>
  </w:num>
  <w:num w:numId="23">
    <w:abstractNumId w:val="4"/>
  </w:num>
  <w:num w:numId="24">
    <w:abstractNumId w:val="2"/>
  </w:num>
  <w:num w:numId="25">
    <w:abstractNumId w:val="12"/>
  </w:num>
  <w:num w:numId="26">
    <w:abstractNumId w:val="5"/>
  </w:num>
  <w:num w:numId="27">
    <w:abstractNumId w:val="29"/>
  </w:num>
  <w:num w:numId="28">
    <w:abstractNumId w:val="31"/>
  </w:num>
  <w:num w:numId="29">
    <w:abstractNumId w:val="37"/>
  </w:num>
  <w:num w:numId="30">
    <w:abstractNumId w:val="39"/>
  </w:num>
  <w:num w:numId="31">
    <w:abstractNumId w:val="32"/>
  </w:num>
  <w:num w:numId="32">
    <w:abstractNumId w:val="0"/>
  </w:num>
  <w:num w:numId="33">
    <w:abstractNumId w:val="35"/>
  </w:num>
  <w:num w:numId="34">
    <w:abstractNumId w:val="6"/>
  </w:num>
  <w:num w:numId="35">
    <w:abstractNumId w:val="30"/>
  </w:num>
  <w:num w:numId="36">
    <w:abstractNumId w:val="8"/>
  </w:num>
  <w:num w:numId="37">
    <w:abstractNumId w:val="10"/>
  </w:num>
  <w:num w:numId="38">
    <w:abstractNumId w:val="13"/>
  </w:num>
  <w:num w:numId="39">
    <w:abstractNumId w:val="23"/>
  </w:num>
  <w:num w:numId="40">
    <w:abstractNumId w:val="21"/>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AC1"/>
    <w:rsid w:val="000A7057"/>
    <w:rsid w:val="00134DA5"/>
    <w:rsid w:val="001C720D"/>
    <w:rsid w:val="002877E2"/>
    <w:rsid w:val="00405017"/>
    <w:rsid w:val="00541AC1"/>
    <w:rsid w:val="005760C4"/>
    <w:rsid w:val="00582007"/>
    <w:rsid w:val="005A3869"/>
    <w:rsid w:val="006B70C1"/>
    <w:rsid w:val="006C4FF2"/>
    <w:rsid w:val="007C5952"/>
    <w:rsid w:val="00950E27"/>
    <w:rsid w:val="009510D9"/>
    <w:rsid w:val="009C31BE"/>
    <w:rsid w:val="00B2646C"/>
    <w:rsid w:val="00C0665C"/>
    <w:rsid w:val="00C07B4C"/>
    <w:rsid w:val="00DB5EB5"/>
    <w:rsid w:val="00E76BF9"/>
    <w:rsid w:val="00F46564"/>
    <w:rsid w:val="00F51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751A0"/>
  <w15:docId w15:val="{E977D304-294B-4D44-8844-28A0253B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C07B4C"/>
    <w:pPr>
      <w:keepNext/>
      <w:keepLines/>
      <w:spacing w:before="40"/>
      <w:outlineLvl w:val="6"/>
    </w:pPr>
    <w:rPr>
      <w:rFonts w:ascii="Times New Roman" w:eastAsiaTheme="majorEastAsia" w:hAnsi="Times New Roman" w:cstheme="majorBidi"/>
      <w:b/>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F46564"/>
    <w:pPr>
      <w:tabs>
        <w:tab w:val="center" w:pos="4703"/>
        <w:tab w:val="right" w:pos="9406"/>
      </w:tabs>
      <w:spacing w:line="240" w:lineRule="auto"/>
    </w:pPr>
  </w:style>
  <w:style w:type="character" w:customStyle="1" w:styleId="HeaderChar">
    <w:name w:val="Header Char"/>
    <w:basedOn w:val="DefaultParagraphFont"/>
    <w:link w:val="Header"/>
    <w:uiPriority w:val="99"/>
    <w:rsid w:val="00F46564"/>
  </w:style>
  <w:style w:type="paragraph" w:styleId="Footer">
    <w:name w:val="footer"/>
    <w:basedOn w:val="Normal"/>
    <w:link w:val="FooterChar"/>
    <w:uiPriority w:val="99"/>
    <w:unhideWhenUsed/>
    <w:rsid w:val="00F46564"/>
    <w:pPr>
      <w:tabs>
        <w:tab w:val="center" w:pos="4703"/>
        <w:tab w:val="right" w:pos="9406"/>
      </w:tabs>
      <w:spacing w:line="240" w:lineRule="auto"/>
    </w:pPr>
  </w:style>
  <w:style w:type="character" w:customStyle="1" w:styleId="FooterChar">
    <w:name w:val="Footer Char"/>
    <w:basedOn w:val="DefaultParagraphFont"/>
    <w:link w:val="Footer"/>
    <w:uiPriority w:val="99"/>
    <w:rsid w:val="00F46564"/>
  </w:style>
  <w:style w:type="paragraph" w:styleId="ListParagraph">
    <w:name w:val="List Paragraph"/>
    <w:basedOn w:val="Normal"/>
    <w:uiPriority w:val="34"/>
    <w:qFormat/>
    <w:rsid w:val="00F46564"/>
    <w:pPr>
      <w:ind w:left="720"/>
      <w:contextualSpacing/>
    </w:pPr>
  </w:style>
  <w:style w:type="paragraph" w:styleId="NoSpacing">
    <w:name w:val="No Spacing"/>
    <w:uiPriority w:val="1"/>
    <w:qFormat/>
    <w:rsid w:val="00F46564"/>
    <w:pPr>
      <w:spacing w:line="240" w:lineRule="auto"/>
    </w:pPr>
  </w:style>
  <w:style w:type="character" w:customStyle="1" w:styleId="Heading7Char">
    <w:name w:val="Heading 7 Char"/>
    <w:basedOn w:val="DefaultParagraphFont"/>
    <w:link w:val="Heading7"/>
    <w:uiPriority w:val="9"/>
    <w:rsid w:val="00C07B4C"/>
    <w:rPr>
      <w:rFonts w:ascii="Times New Roman" w:eastAsiaTheme="majorEastAsia" w:hAnsi="Times New Roman" w:cstheme="majorBidi"/>
      <w:b/>
      <w:i/>
      <w:iCs/>
      <w:sz w:val="24"/>
    </w:rPr>
  </w:style>
  <w:style w:type="character" w:styleId="Strong">
    <w:name w:val="Strong"/>
    <w:basedOn w:val="DefaultParagraphFont"/>
    <w:uiPriority w:val="22"/>
    <w:qFormat/>
    <w:rsid w:val="00F46564"/>
    <w:rPr>
      <w:b/>
      <w:bCs/>
    </w:rPr>
  </w:style>
  <w:style w:type="character" w:styleId="BookTitle">
    <w:name w:val="Book Title"/>
    <w:basedOn w:val="DefaultParagraphFont"/>
    <w:uiPriority w:val="33"/>
    <w:qFormat/>
    <w:rsid w:val="00F46564"/>
    <w:rPr>
      <w:b/>
      <w:bCs/>
      <w:i/>
      <w:iCs/>
      <w:spacing w:val="5"/>
    </w:rPr>
  </w:style>
  <w:style w:type="paragraph" w:styleId="TOCHeading">
    <w:name w:val="TOC Heading"/>
    <w:basedOn w:val="Heading1"/>
    <w:next w:val="Normal"/>
    <w:uiPriority w:val="39"/>
    <w:unhideWhenUsed/>
    <w:qFormat/>
    <w:rsid w:val="000A7057"/>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2D133-88CD-47E6-85DA-318FC6D51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19</Pages>
  <Words>4670</Words>
  <Characters>26620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Aule</dc:creator>
  <cp:lastModifiedBy>Aule</cp:lastModifiedBy>
  <cp:revision>12</cp:revision>
  <dcterms:created xsi:type="dcterms:W3CDTF">2022-11-15T08:38:00Z</dcterms:created>
  <dcterms:modified xsi:type="dcterms:W3CDTF">2025-03-13T12:29:00Z</dcterms:modified>
</cp:coreProperties>
</file>