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616" w:rsidRDefault="00524548" w:rsidP="00524548">
      <w:pPr>
        <w:spacing w:before="100" w:beforeAutospacing="1" w:after="240" w:line="360" w:lineRule="auto"/>
      </w:pPr>
      <w:r>
        <w:t>Häädemeeste Keskkooli õppekava  lisa 3 „</w:t>
      </w:r>
      <w:proofErr w:type="spellStart"/>
      <w:r w:rsidRPr="00524548">
        <w:rPr>
          <w:lang w:val="en-US"/>
        </w:rPr>
        <w:t>Läbivate</w:t>
      </w:r>
      <w:proofErr w:type="spellEnd"/>
      <w:r w:rsidRPr="00524548">
        <w:rPr>
          <w:lang w:val="en-US"/>
        </w:rPr>
        <w:t xml:space="preserve"> </w:t>
      </w:r>
      <w:proofErr w:type="spellStart"/>
      <w:r w:rsidRPr="00524548">
        <w:rPr>
          <w:lang w:val="en-US"/>
        </w:rPr>
        <w:t>teemade</w:t>
      </w:r>
      <w:proofErr w:type="spellEnd"/>
      <w:r w:rsidRPr="00524548">
        <w:rPr>
          <w:lang w:val="en-US"/>
        </w:rPr>
        <w:t xml:space="preserve"> </w:t>
      </w:r>
      <w:proofErr w:type="spellStart"/>
      <w:r w:rsidRPr="00524548">
        <w:rPr>
          <w:lang w:val="en-US"/>
        </w:rPr>
        <w:t>eesmärgid</w:t>
      </w:r>
      <w:proofErr w:type="spellEnd"/>
      <w:r w:rsidRPr="00524548">
        <w:rPr>
          <w:lang w:val="en-US"/>
        </w:rPr>
        <w:t xml:space="preserve">, </w:t>
      </w:r>
      <w:proofErr w:type="spellStart"/>
      <w:r w:rsidRPr="00524548">
        <w:rPr>
          <w:lang w:val="en-US"/>
        </w:rPr>
        <w:t>oodatavad</w:t>
      </w:r>
      <w:proofErr w:type="spellEnd"/>
      <w:r w:rsidRPr="00524548">
        <w:rPr>
          <w:lang w:val="en-US"/>
        </w:rPr>
        <w:t xml:space="preserve"> </w:t>
      </w:r>
      <w:proofErr w:type="spellStart"/>
      <w:r w:rsidRPr="00524548">
        <w:rPr>
          <w:lang w:val="en-US"/>
        </w:rPr>
        <w:t>tulemused</w:t>
      </w:r>
      <w:proofErr w:type="spellEnd"/>
      <w:r w:rsidRPr="00524548">
        <w:rPr>
          <w:lang w:val="en-US"/>
        </w:rPr>
        <w:t xml:space="preserve"> ja </w:t>
      </w:r>
      <w:proofErr w:type="spellStart"/>
      <w:r w:rsidRPr="00524548">
        <w:rPr>
          <w:lang w:val="en-US"/>
        </w:rPr>
        <w:t>käsitlemine</w:t>
      </w:r>
      <w:proofErr w:type="spellEnd"/>
      <w:r>
        <w:rPr>
          <w:lang w:val="en-US"/>
        </w:rPr>
        <w:t>”</w:t>
      </w:r>
      <w:bookmarkStart w:id="0" w:name="_GoBack"/>
      <w:bookmarkEnd w:id="0"/>
    </w:p>
    <w:tbl>
      <w:tblPr>
        <w:tblStyle w:val="TableGrid"/>
        <w:tblpPr w:leftFromText="141" w:rightFromText="141" w:vertAnchor="text" w:horzAnchor="margin" w:tblpY="198"/>
        <w:tblW w:w="15163" w:type="dxa"/>
        <w:tblLayout w:type="fixed"/>
        <w:tblLook w:val="04A0" w:firstRow="1" w:lastRow="0" w:firstColumn="1" w:lastColumn="0" w:noHBand="0" w:noVBand="1"/>
      </w:tblPr>
      <w:tblGrid>
        <w:gridCol w:w="3256"/>
        <w:gridCol w:w="1275"/>
        <w:gridCol w:w="3090"/>
        <w:gridCol w:w="1588"/>
        <w:gridCol w:w="2806"/>
        <w:gridCol w:w="3148"/>
      </w:tblGrid>
      <w:tr w:rsidR="00032719" w:rsidRPr="00DC784A" w:rsidTr="00B42616">
        <w:trPr>
          <w:trHeight w:val="422"/>
        </w:trPr>
        <w:tc>
          <w:tcPr>
            <w:tcW w:w="15163" w:type="dxa"/>
            <w:gridSpan w:val="6"/>
            <w:shd w:val="clear" w:color="auto" w:fill="C5E0B3" w:themeFill="accent6" w:themeFillTint="66"/>
          </w:tcPr>
          <w:p w:rsidR="00032719" w:rsidRDefault="00032719" w:rsidP="00BA39C5">
            <w:pPr>
              <w:jc w:val="center"/>
              <w:rPr>
                <w:b/>
                <w:sz w:val="22"/>
                <w:szCs w:val="22"/>
              </w:rPr>
            </w:pPr>
            <w:r w:rsidRPr="00B42616">
              <w:rPr>
                <w:b/>
                <w:sz w:val="22"/>
                <w:szCs w:val="22"/>
              </w:rPr>
              <w:t>ELUKESTEV ÕPE JA  KARJÄÄRI  KUJUNDAMINE</w:t>
            </w:r>
          </w:p>
          <w:p w:rsidR="00B42616" w:rsidRPr="00B42616" w:rsidRDefault="00B42616" w:rsidP="00BA39C5">
            <w:pPr>
              <w:jc w:val="center"/>
              <w:rPr>
                <w:b/>
                <w:sz w:val="22"/>
                <w:szCs w:val="22"/>
              </w:rPr>
            </w:pPr>
          </w:p>
        </w:tc>
      </w:tr>
      <w:tr w:rsidR="00032719" w:rsidRPr="00DC784A" w:rsidTr="00BA39C5">
        <w:tc>
          <w:tcPr>
            <w:tcW w:w="15163" w:type="dxa"/>
            <w:gridSpan w:val="6"/>
          </w:tcPr>
          <w:p w:rsidR="00032719" w:rsidRPr="00B42616" w:rsidRDefault="00032719" w:rsidP="00BA39C5">
            <w:pPr>
              <w:jc w:val="center"/>
              <w:rPr>
                <w:b/>
                <w:sz w:val="22"/>
                <w:szCs w:val="22"/>
              </w:rPr>
            </w:pPr>
            <w:r w:rsidRPr="00B42616">
              <w:rPr>
                <w:b/>
                <w:sz w:val="22"/>
                <w:szCs w:val="22"/>
              </w:rPr>
              <w:t>Taotletakse õpilase kujunemist isiksuseks, kes on valmis õppima kogu elu, täitma erinevaid rolle muutuvas õpi-, elu- ja töökeskkonnas ning kujundama oma elu teadlike otsuste kaudu, sealhulgas tegema sobivaid haridus- ja tööalaseid valikuid</w:t>
            </w:r>
          </w:p>
          <w:p w:rsidR="00032719" w:rsidRPr="00B42616" w:rsidRDefault="00032719" w:rsidP="00BA39C5">
            <w:pPr>
              <w:jc w:val="center"/>
              <w:rPr>
                <w:b/>
                <w:sz w:val="22"/>
                <w:szCs w:val="22"/>
              </w:rPr>
            </w:pPr>
          </w:p>
        </w:tc>
      </w:tr>
      <w:tr w:rsidR="00032719" w:rsidRPr="00DC784A" w:rsidTr="00BA39C5">
        <w:tc>
          <w:tcPr>
            <w:tcW w:w="15163" w:type="dxa"/>
            <w:gridSpan w:val="6"/>
          </w:tcPr>
          <w:p w:rsidR="00032719" w:rsidRPr="00B42616" w:rsidRDefault="00032719" w:rsidP="00BA39C5">
            <w:pPr>
              <w:jc w:val="center"/>
              <w:rPr>
                <w:b/>
                <w:sz w:val="22"/>
                <w:szCs w:val="22"/>
              </w:rPr>
            </w:pPr>
            <w:r w:rsidRPr="00B42616">
              <w:rPr>
                <w:b/>
                <w:sz w:val="22"/>
                <w:szCs w:val="22"/>
              </w:rPr>
              <w:t>SAAVUTATAVAD  ÕPITULEMUSED</w:t>
            </w:r>
          </w:p>
        </w:tc>
      </w:tr>
      <w:tr w:rsidR="00032719" w:rsidRPr="00DC784A" w:rsidTr="00BA39C5">
        <w:tc>
          <w:tcPr>
            <w:tcW w:w="3256" w:type="dxa"/>
          </w:tcPr>
          <w:p w:rsidR="00032719" w:rsidRPr="00B42616" w:rsidRDefault="00032719" w:rsidP="00BA39C5">
            <w:pPr>
              <w:jc w:val="center"/>
              <w:rPr>
                <w:b/>
                <w:sz w:val="22"/>
                <w:szCs w:val="22"/>
              </w:rPr>
            </w:pPr>
            <w:r w:rsidRPr="00B42616">
              <w:rPr>
                <w:b/>
                <w:sz w:val="22"/>
                <w:szCs w:val="22"/>
              </w:rPr>
              <w:t>I KOOLIASTE</w:t>
            </w:r>
          </w:p>
          <w:p w:rsidR="00032719" w:rsidRPr="00B42616" w:rsidRDefault="008E3875" w:rsidP="00BA39C5">
            <w:pPr>
              <w:rPr>
                <w:sz w:val="22"/>
                <w:szCs w:val="22"/>
              </w:rPr>
            </w:pPr>
            <w:r>
              <w:rPr>
                <w:sz w:val="22"/>
                <w:szCs w:val="22"/>
              </w:rPr>
              <w:t>*Oskab iseloomustada ise</w:t>
            </w:r>
            <w:r w:rsidR="00032719" w:rsidRPr="00B42616">
              <w:rPr>
                <w:sz w:val="22"/>
                <w:szCs w:val="22"/>
              </w:rPr>
              <w:t>ennast ja oma positiivseid omadusi</w:t>
            </w:r>
          </w:p>
          <w:p w:rsidR="00032719" w:rsidRPr="00B42616" w:rsidRDefault="00032719" w:rsidP="00BA39C5">
            <w:pPr>
              <w:rPr>
                <w:sz w:val="22"/>
                <w:szCs w:val="22"/>
              </w:rPr>
            </w:pPr>
            <w:r w:rsidRPr="00B42616">
              <w:rPr>
                <w:sz w:val="22"/>
                <w:szCs w:val="22"/>
              </w:rPr>
              <w:t>*Kirjeldab, kelleks tahab tulevikus  saada</w:t>
            </w:r>
          </w:p>
          <w:p w:rsidR="00032719" w:rsidRPr="00B42616" w:rsidRDefault="00032719" w:rsidP="00BA39C5">
            <w:pPr>
              <w:rPr>
                <w:sz w:val="22"/>
                <w:szCs w:val="22"/>
              </w:rPr>
            </w:pPr>
            <w:r w:rsidRPr="00B42616">
              <w:rPr>
                <w:sz w:val="22"/>
                <w:szCs w:val="22"/>
              </w:rPr>
              <w:t>*Oskab  kirjeldada vanemate tööd ja oskab nimetada kodu-kohas enamtuntud ameteid</w:t>
            </w:r>
          </w:p>
          <w:p w:rsidR="00032719" w:rsidRPr="00B42616" w:rsidRDefault="00032719" w:rsidP="00BA39C5">
            <w:pPr>
              <w:rPr>
                <w:sz w:val="22"/>
                <w:szCs w:val="22"/>
              </w:rPr>
            </w:pPr>
            <w:r w:rsidRPr="00B42616">
              <w:rPr>
                <w:sz w:val="22"/>
                <w:szCs w:val="22"/>
              </w:rPr>
              <w:t>*Planeerib  oma aega igapäeva tegevusteks ja reastab tähtsuse järgi</w:t>
            </w:r>
          </w:p>
          <w:p w:rsidR="00032719" w:rsidRPr="00B42616" w:rsidRDefault="00032719" w:rsidP="00BA39C5">
            <w:pPr>
              <w:rPr>
                <w:sz w:val="22"/>
                <w:szCs w:val="22"/>
              </w:rPr>
            </w:pPr>
            <w:r w:rsidRPr="00B42616">
              <w:rPr>
                <w:sz w:val="22"/>
                <w:szCs w:val="22"/>
              </w:rPr>
              <w:t>*Tahab  õppida ja tunneb huvi ümbritseva  maailma vastu, on kohusetundlik ja peab oma lubadusi</w:t>
            </w:r>
          </w:p>
          <w:p w:rsidR="00032719" w:rsidRPr="00B42616" w:rsidRDefault="00032719" w:rsidP="00BA39C5">
            <w:pPr>
              <w:rPr>
                <w:sz w:val="22"/>
                <w:szCs w:val="22"/>
              </w:rPr>
            </w:pPr>
          </w:p>
        </w:tc>
        <w:tc>
          <w:tcPr>
            <w:tcW w:w="4365" w:type="dxa"/>
            <w:gridSpan w:val="2"/>
          </w:tcPr>
          <w:p w:rsidR="00032719" w:rsidRPr="00B42616" w:rsidRDefault="00032719" w:rsidP="00BA39C5">
            <w:pPr>
              <w:jc w:val="center"/>
              <w:rPr>
                <w:b/>
                <w:sz w:val="22"/>
                <w:szCs w:val="22"/>
              </w:rPr>
            </w:pPr>
            <w:r w:rsidRPr="00B42616">
              <w:rPr>
                <w:b/>
                <w:sz w:val="22"/>
                <w:szCs w:val="22"/>
              </w:rPr>
              <w:t>II KOOLIASTE</w:t>
            </w:r>
          </w:p>
          <w:p w:rsidR="00032719" w:rsidRPr="00B42616" w:rsidRDefault="00032719" w:rsidP="00BA39C5">
            <w:pPr>
              <w:rPr>
                <w:sz w:val="22"/>
                <w:szCs w:val="22"/>
              </w:rPr>
            </w:pPr>
            <w:r w:rsidRPr="00B42616">
              <w:rPr>
                <w:sz w:val="22"/>
                <w:szCs w:val="22"/>
              </w:rPr>
              <w:t>*Oskab  kirjeldada oma omadusi, oskusi, saavutusi  nii võrdluses kaaslastega kui iseenda varasemate  saavutustega</w:t>
            </w:r>
          </w:p>
          <w:p w:rsidR="00032719" w:rsidRPr="00B42616" w:rsidRDefault="00032719" w:rsidP="00BA39C5">
            <w:pPr>
              <w:rPr>
                <w:sz w:val="22"/>
                <w:szCs w:val="22"/>
              </w:rPr>
            </w:pPr>
            <w:r w:rsidRPr="00B42616">
              <w:rPr>
                <w:sz w:val="22"/>
                <w:szCs w:val="22"/>
              </w:rPr>
              <w:t xml:space="preserve">*Leiab  </w:t>
            </w:r>
            <w:r w:rsidR="008E3875">
              <w:rPr>
                <w:sz w:val="22"/>
                <w:szCs w:val="22"/>
              </w:rPr>
              <w:t>tegevusi, mille kaudu õpib tund</w:t>
            </w:r>
            <w:r w:rsidRPr="00B42616">
              <w:rPr>
                <w:sz w:val="22"/>
                <w:szCs w:val="22"/>
              </w:rPr>
              <w:t>ma, rakendama ja arendama oma võimeid ja oskusi</w:t>
            </w:r>
          </w:p>
          <w:p w:rsidR="00032719" w:rsidRPr="00B42616" w:rsidRDefault="00032719" w:rsidP="00BA39C5">
            <w:pPr>
              <w:rPr>
                <w:sz w:val="22"/>
                <w:szCs w:val="22"/>
              </w:rPr>
            </w:pPr>
            <w:r w:rsidRPr="00B42616">
              <w:rPr>
                <w:sz w:val="22"/>
                <w:szCs w:val="22"/>
              </w:rPr>
              <w:t>*Kirjeldab  erinevate  valdkondade elukutseid ja tutvustab oma lähedaste töö sisu ja iseloomu</w:t>
            </w:r>
          </w:p>
          <w:p w:rsidR="00032719" w:rsidRPr="00B42616" w:rsidRDefault="00032719" w:rsidP="00BA39C5">
            <w:pPr>
              <w:rPr>
                <w:sz w:val="22"/>
                <w:szCs w:val="22"/>
              </w:rPr>
            </w:pPr>
            <w:r w:rsidRPr="00B42616">
              <w:rPr>
                <w:sz w:val="22"/>
                <w:szCs w:val="22"/>
              </w:rPr>
              <w:t>*Kasutab  enda jaoks sobivaid õpioskusi ja otsib abi ja infot erinevatest teabe-</w:t>
            </w:r>
          </w:p>
          <w:p w:rsidR="00032719" w:rsidRPr="00B42616" w:rsidRDefault="00032719" w:rsidP="00BA39C5">
            <w:pPr>
              <w:rPr>
                <w:sz w:val="22"/>
                <w:szCs w:val="22"/>
              </w:rPr>
            </w:pPr>
            <w:r w:rsidRPr="00B42616">
              <w:rPr>
                <w:sz w:val="22"/>
                <w:szCs w:val="22"/>
              </w:rPr>
              <w:t>allikatest ja  teab,  kuidas inimese teadmised ja haridus seostuvad tema tööga</w:t>
            </w:r>
          </w:p>
          <w:p w:rsidR="00032719" w:rsidRPr="00B42616" w:rsidRDefault="00032719" w:rsidP="00BA39C5">
            <w:pPr>
              <w:rPr>
                <w:sz w:val="22"/>
                <w:szCs w:val="22"/>
              </w:rPr>
            </w:pPr>
            <w:r w:rsidRPr="00B42616">
              <w:rPr>
                <w:sz w:val="22"/>
                <w:szCs w:val="22"/>
              </w:rPr>
              <w:t>*Kasutab  iseseisvalt päeva organiseerimisel ja planeerimisel sobivaid meetodeid/päevik, kalender/</w:t>
            </w:r>
          </w:p>
          <w:p w:rsidR="00032719" w:rsidRPr="00B42616" w:rsidRDefault="00032719" w:rsidP="00BA39C5">
            <w:pPr>
              <w:rPr>
                <w:sz w:val="22"/>
                <w:szCs w:val="22"/>
              </w:rPr>
            </w:pPr>
            <w:r w:rsidRPr="00B42616">
              <w:rPr>
                <w:sz w:val="22"/>
                <w:szCs w:val="22"/>
              </w:rPr>
              <w:t>*Näitab  üles initsiatiivi tegutsemiseks ja otsustamiseks ning vastutab jõukohaste probleemide lahendamise eest</w:t>
            </w:r>
          </w:p>
          <w:p w:rsidR="00032719" w:rsidRPr="00B42616" w:rsidRDefault="00032719" w:rsidP="00BA39C5">
            <w:pPr>
              <w:rPr>
                <w:sz w:val="22"/>
                <w:szCs w:val="22"/>
              </w:rPr>
            </w:pPr>
          </w:p>
          <w:p w:rsidR="00032719" w:rsidRPr="00B42616" w:rsidRDefault="00032719" w:rsidP="00BA39C5">
            <w:pPr>
              <w:rPr>
                <w:sz w:val="22"/>
                <w:szCs w:val="22"/>
              </w:rPr>
            </w:pPr>
          </w:p>
        </w:tc>
        <w:tc>
          <w:tcPr>
            <w:tcW w:w="4394" w:type="dxa"/>
            <w:gridSpan w:val="2"/>
          </w:tcPr>
          <w:p w:rsidR="00032719" w:rsidRPr="00B42616" w:rsidRDefault="00032719" w:rsidP="00BA39C5">
            <w:pPr>
              <w:jc w:val="center"/>
              <w:rPr>
                <w:b/>
                <w:sz w:val="22"/>
                <w:szCs w:val="22"/>
              </w:rPr>
            </w:pPr>
            <w:r w:rsidRPr="00B42616">
              <w:rPr>
                <w:b/>
                <w:sz w:val="22"/>
                <w:szCs w:val="22"/>
              </w:rPr>
              <w:t>III  KOOLIASTE</w:t>
            </w:r>
          </w:p>
          <w:p w:rsidR="00032719" w:rsidRPr="00B42616" w:rsidRDefault="00032719" w:rsidP="00BA39C5">
            <w:pPr>
              <w:rPr>
                <w:sz w:val="22"/>
                <w:szCs w:val="22"/>
              </w:rPr>
            </w:pPr>
            <w:r w:rsidRPr="00B42616">
              <w:rPr>
                <w:sz w:val="22"/>
                <w:szCs w:val="22"/>
              </w:rPr>
              <w:t>*Oskab  analüüsida oma  isiksuseomadusi, oskusi, huvisid, võimeid,  õpitulemusi, tervisega seotud aspekte ja  võtab neid  arvesse oma esmaste edasiste karjäärivalikute tegemisel</w:t>
            </w:r>
          </w:p>
          <w:p w:rsidR="00032719" w:rsidRPr="00B42616" w:rsidRDefault="00032719" w:rsidP="00BA39C5">
            <w:pPr>
              <w:rPr>
                <w:sz w:val="22"/>
                <w:szCs w:val="22"/>
              </w:rPr>
            </w:pPr>
            <w:r w:rsidRPr="00B42616">
              <w:rPr>
                <w:sz w:val="22"/>
                <w:szCs w:val="22"/>
              </w:rPr>
              <w:t>*Oskab  leida infot erinevatest allikatest oma edasiste õppimisvalikute kohta</w:t>
            </w:r>
          </w:p>
          <w:p w:rsidR="00032719" w:rsidRPr="00B42616" w:rsidRDefault="00032719" w:rsidP="00BA39C5">
            <w:pPr>
              <w:rPr>
                <w:sz w:val="22"/>
                <w:szCs w:val="22"/>
              </w:rPr>
            </w:pPr>
            <w:r w:rsidRPr="00B42616">
              <w:rPr>
                <w:sz w:val="22"/>
                <w:szCs w:val="22"/>
              </w:rPr>
              <w:t>*Oskab  üldiselt kirjeldada  kohaliku tööturu olukorda, võimalusi ja arengut</w:t>
            </w:r>
          </w:p>
          <w:p w:rsidR="00032719" w:rsidRPr="00B42616" w:rsidRDefault="00032719" w:rsidP="00BA39C5">
            <w:pPr>
              <w:rPr>
                <w:sz w:val="22"/>
                <w:szCs w:val="22"/>
              </w:rPr>
            </w:pPr>
            <w:r w:rsidRPr="00B42616">
              <w:rPr>
                <w:sz w:val="22"/>
                <w:szCs w:val="22"/>
              </w:rPr>
              <w:t>*Oskab  kirjeldada erinevate  ametite seoseid inimese eluviisiga</w:t>
            </w:r>
          </w:p>
          <w:p w:rsidR="00032719" w:rsidRPr="00B42616" w:rsidRDefault="00032719" w:rsidP="00BA39C5">
            <w:pPr>
              <w:rPr>
                <w:sz w:val="22"/>
                <w:szCs w:val="22"/>
              </w:rPr>
            </w:pPr>
            <w:r w:rsidRPr="00B42616">
              <w:rPr>
                <w:sz w:val="22"/>
                <w:szCs w:val="22"/>
              </w:rPr>
              <w:t>*Teab  oma õigusi ja kohustusi töötajana ja tunneb  ära töötajatega seotud stereotüüpsed  negatiivsed suhtumised</w:t>
            </w:r>
          </w:p>
          <w:p w:rsidR="00032719" w:rsidRPr="00B42616" w:rsidRDefault="00032719" w:rsidP="00BA39C5">
            <w:pPr>
              <w:rPr>
                <w:sz w:val="22"/>
                <w:szCs w:val="22"/>
              </w:rPr>
            </w:pPr>
            <w:r w:rsidRPr="00B42616">
              <w:rPr>
                <w:sz w:val="22"/>
                <w:szCs w:val="22"/>
              </w:rPr>
              <w:t>*Seab  oma tegevustele  pikemaajalisi eesmärke ja leiab erinevaid võimalusi ülesannete täitmiseks ja probleemide lahendamiseks</w:t>
            </w:r>
          </w:p>
        </w:tc>
        <w:tc>
          <w:tcPr>
            <w:tcW w:w="3148" w:type="dxa"/>
          </w:tcPr>
          <w:p w:rsidR="00032719" w:rsidRPr="00B42616" w:rsidRDefault="00032719" w:rsidP="00BA39C5">
            <w:pPr>
              <w:jc w:val="center"/>
              <w:rPr>
                <w:b/>
                <w:sz w:val="22"/>
                <w:szCs w:val="22"/>
              </w:rPr>
            </w:pPr>
            <w:r w:rsidRPr="00B42616">
              <w:rPr>
                <w:b/>
                <w:sz w:val="22"/>
                <w:szCs w:val="22"/>
              </w:rPr>
              <w:t>GÜMNAASIUM</w:t>
            </w:r>
          </w:p>
          <w:p w:rsidR="00032719" w:rsidRPr="00B42616" w:rsidRDefault="00032719" w:rsidP="00BA39C5">
            <w:pPr>
              <w:rPr>
                <w:sz w:val="22"/>
                <w:szCs w:val="22"/>
              </w:rPr>
            </w:pPr>
            <w:r w:rsidRPr="00B42616">
              <w:rPr>
                <w:sz w:val="22"/>
                <w:szCs w:val="22"/>
              </w:rPr>
              <w:t>*Oskab  teha oma elukäiku puudutavaid ja teadlikke  edaspidiseid valikuid haridus  - ja koolitusvaldkonnas</w:t>
            </w:r>
          </w:p>
          <w:p w:rsidR="00032719" w:rsidRPr="00B42616" w:rsidRDefault="00032719" w:rsidP="00BA39C5">
            <w:pPr>
              <w:rPr>
                <w:sz w:val="22"/>
                <w:szCs w:val="22"/>
              </w:rPr>
            </w:pPr>
            <w:r w:rsidRPr="00B42616">
              <w:rPr>
                <w:sz w:val="22"/>
                <w:szCs w:val="22"/>
              </w:rPr>
              <w:t>*Oskab  orienteeruda tööturul, koostada isiklikku karjääriplaani ning pikemas perspektiivis analüüsida võimalikke   alternatiivseid valikuid</w:t>
            </w:r>
          </w:p>
          <w:p w:rsidR="00032719" w:rsidRPr="00B42616" w:rsidRDefault="00032719" w:rsidP="00BA39C5">
            <w:pPr>
              <w:rPr>
                <w:sz w:val="22"/>
                <w:szCs w:val="22"/>
              </w:rPr>
            </w:pPr>
            <w:r w:rsidRPr="00B42616">
              <w:rPr>
                <w:sz w:val="22"/>
                <w:szCs w:val="22"/>
              </w:rPr>
              <w:t>*Teab  ja oskab toimetada tööd reguleerivate õigusaktidega analüüsides ettevõtte ja töötaja</w:t>
            </w:r>
          </w:p>
          <w:p w:rsidR="00032719" w:rsidRPr="00B42616" w:rsidRDefault="00032719" w:rsidP="00BA39C5">
            <w:pPr>
              <w:rPr>
                <w:sz w:val="22"/>
                <w:szCs w:val="22"/>
              </w:rPr>
            </w:pPr>
            <w:r w:rsidRPr="00B42616">
              <w:rPr>
                <w:sz w:val="22"/>
                <w:szCs w:val="22"/>
              </w:rPr>
              <w:t>*Teab  edasiõppimise ja töö leidmise võimaluste kohta (sealhulgas ettevõtlus) ning teab  võimalusi, kust saada karjäärinõustamist</w:t>
            </w:r>
          </w:p>
        </w:tc>
      </w:tr>
      <w:tr w:rsidR="00032719" w:rsidRPr="00DC784A" w:rsidTr="00B42616">
        <w:tc>
          <w:tcPr>
            <w:tcW w:w="4531" w:type="dxa"/>
            <w:gridSpan w:val="2"/>
            <w:shd w:val="clear" w:color="auto" w:fill="E2EFD9" w:themeFill="accent6" w:themeFillTint="33"/>
          </w:tcPr>
          <w:p w:rsidR="00032719" w:rsidRPr="00B42616" w:rsidRDefault="00032719" w:rsidP="00BA39C5">
            <w:pPr>
              <w:jc w:val="center"/>
              <w:rPr>
                <w:b/>
                <w:sz w:val="22"/>
                <w:szCs w:val="22"/>
              </w:rPr>
            </w:pPr>
            <w:r w:rsidRPr="00B42616">
              <w:rPr>
                <w:b/>
                <w:sz w:val="22"/>
                <w:szCs w:val="22"/>
              </w:rPr>
              <w:t>SEOS  ÜLDPÄDEVUSTEGA</w:t>
            </w:r>
          </w:p>
        </w:tc>
        <w:tc>
          <w:tcPr>
            <w:tcW w:w="4678" w:type="dxa"/>
            <w:gridSpan w:val="2"/>
            <w:shd w:val="clear" w:color="auto" w:fill="E2EFD9" w:themeFill="accent6" w:themeFillTint="33"/>
          </w:tcPr>
          <w:p w:rsidR="00032719" w:rsidRPr="00B42616" w:rsidRDefault="00032719" w:rsidP="00BA39C5">
            <w:pPr>
              <w:jc w:val="center"/>
              <w:rPr>
                <w:b/>
                <w:sz w:val="22"/>
                <w:szCs w:val="22"/>
              </w:rPr>
            </w:pPr>
            <w:r w:rsidRPr="00B42616">
              <w:rPr>
                <w:b/>
                <w:sz w:val="22"/>
                <w:szCs w:val="22"/>
              </w:rPr>
              <w:t>SEOS</w:t>
            </w:r>
            <w:r w:rsidR="001C1FEA">
              <w:rPr>
                <w:b/>
                <w:sz w:val="22"/>
                <w:szCs w:val="22"/>
              </w:rPr>
              <w:t xml:space="preserve">/ LÕIMING </w:t>
            </w:r>
            <w:r w:rsidR="001C1FEA" w:rsidRPr="00B42616">
              <w:rPr>
                <w:b/>
                <w:sz w:val="22"/>
                <w:szCs w:val="22"/>
              </w:rPr>
              <w:t xml:space="preserve"> </w:t>
            </w:r>
            <w:r w:rsidRPr="00B42616">
              <w:rPr>
                <w:b/>
                <w:sz w:val="22"/>
                <w:szCs w:val="22"/>
              </w:rPr>
              <w:t xml:space="preserve"> ÕPPEAINETEGA/ AINEVALDKONDADEGA</w:t>
            </w:r>
          </w:p>
        </w:tc>
        <w:tc>
          <w:tcPr>
            <w:tcW w:w="5954" w:type="dxa"/>
            <w:gridSpan w:val="2"/>
            <w:shd w:val="clear" w:color="auto" w:fill="E2EFD9" w:themeFill="accent6" w:themeFillTint="33"/>
          </w:tcPr>
          <w:p w:rsidR="00032719" w:rsidRPr="00B42616" w:rsidRDefault="00032719" w:rsidP="00BA39C5">
            <w:pPr>
              <w:jc w:val="center"/>
              <w:rPr>
                <w:b/>
                <w:sz w:val="22"/>
                <w:szCs w:val="22"/>
              </w:rPr>
            </w:pPr>
            <w:r w:rsidRPr="00B42616">
              <w:rPr>
                <w:b/>
                <w:sz w:val="22"/>
                <w:szCs w:val="22"/>
              </w:rPr>
              <w:t>TEGEVUSED</w:t>
            </w:r>
          </w:p>
          <w:p w:rsidR="00032719" w:rsidRPr="00B42616" w:rsidRDefault="00032719" w:rsidP="00BA39C5">
            <w:pPr>
              <w:jc w:val="center"/>
              <w:rPr>
                <w:b/>
                <w:sz w:val="22"/>
                <w:szCs w:val="22"/>
              </w:rPr>
            </w:pPr>
          </w:p>
        </w:tc>
      </w:tr>
      <w:tr w:rsidR="00032719" w:rsidRPr="00DC784A" w:rsidTr="00BA39C5">
        <w:trPr>
          <w:trHeight w:val="2219"/>
        </w:trPr>
        <w:tc>
          <w:tcPr>
            <w:tcW w:w="4531" w:type="dxa"/>
            <w:gridSpan w:val="2"/>
            <w:shd w:val="clear" w:color="auto" w:fill="FFFFFF" w:themeFill="background1"/>
          </w:tcPr>
          <w:p w:rsidR="00032719" w:rsidRPr="00B42616" w:rsidRDefault="00032719" w:rsidP="00BA39C5">
            <w:pPr>
              <w:rPr>
                <w:bCs/>
                <w:color w:val="202020"/>
                <w:sz w:val="22"/>
                <w:szCs w:val="22"/>
                <w:shd w:val="clear" w:color="auto" w:fill="FFFFFF"/>
              </w:rPr>
            </w:pPr>
          </w:p>
          <w:p w:rsidR="00032719" w:rsidRPr="00B42616" w:rsidRDefault="00032719" w:rsidP="00BA39C5">
            <w:pPr>
              <w:rPr>
                <w:bCs/>
                <w:sz w:val="22"/>
                <w:szCs w:val="22"/>
              </w:rPr>
            </w:pPr>
            <w:r w:rsidRPr="00B42616">
              <w:rPr>
                <w:bCs/>
                <w:sz w:val="22"/>
                <w:szCs w:val="22"/>
              </w:rPr>
              <w:t xml:space="preserve">*Sotsiaalne </w:t>
            </w:r>
            <w:r w:rsidRPr="00B42616">
              <w:rPr>
                <w:rFonts w:eastAsiaTheme="majorEastAsia"/>
                <w:bCs/>
                <w:sz w:val="22"/>
                <w:szCs w:val="22"/>
              </w:rPr>
              <w:t>ja kodanikupädevu</w:t>
            </w:r>
            <w:r w:rsidRPr="00B42616">
              <w:rPr>
                <w:bCs/>
                <w:sz w:val="22"/>
                <w:szCs w:val="22"/>
              </w:rPr>
              <w:t>s</w:t>
            </w:r>
          </w:p>
          <w:p w:rsidR="00032719" w:rsidRPr="00B42616" w:rsidRDefault="00032719" w:rsidP="00BA39C5">
            <w:pPr>
              <w:rPr>
                <w:bCs/>
                <w:sz w:val="22"/>
                <w:szCs w:val="22"/>
              </w:rPr>
            </w:pPr>
            <w:r w:rsidRPr="00B42616">
              <w:rPr>
                <w:rFonts w:eastAsiaTheme="majorEastAsia"/>
                <w:bCs/>
                <w:sz w:val="22"/>
                <w:szCs w:val="22"/>
              </w:rPr>
              <w:t>*</w:t>
            </w:r>
            <w:r w:rsidRPr="00B42616">
              <w:rPr>
                <w:bCs/>
                <w:sz w:val="22"/>
                <w:szCs w:val="22"/>
              </w:rPr>
              <w:t>E</w:t>
            </w:r>
            <w:r w:rsidRPr="00B42616">
              <w:rPr>
                <w:rFonts w:eastAsiaTheme="majorEastAsia"/>
                <w:bCs/>
                <w:sz w:val="22"/>
                <w:szCs w:val="22"/>
              </w:rPr>
              <w:t>nesemääratluspädevus</w:t>
            </w:r>
          </w:p>
          <w:p w:rsidR="00032719" w:rsidRPr="00B42616" w:rsidRDefault="00032719" w:rsidP="00BA39C5">
            <w:pPr>
              <w:rPr>
                <w:sz w:val="22"/>
                <w:szCs w:val="22"/>
              </w:rPr>
            </w:pPr>
            <w:r w:rsidRPr="00B42616">
              <w:rPr>
                <w:bCs/>
                <w:sz w:val="22"/>
                <w:szCs w:val="22"/>
              </w:rPr>
              <w:t>*Õpipädevus</w:t>
            </w:r>
          </w:p>
          <w:p w:rsidR="00032719" w:rsidRPr="00B42616" w:rsidRDefault="00032719" w:rsidP="00BA39C5">
            <w:pPr>
              <w:rPr>
                <w:sz w:val="22"/>
                <w:szCs w:val="22"/>
              </w:rPr>
            </w:pPr>
            <w:r w:rsidRPr="00B42616">
              <w:rPr>
                <w:rFonts w:eastAsiaTheme="majorEastAsia"/>
                <w:bCs/>
                <w:sz w:val="22"/>
                <w:szCs w:val="22"/>
              </w:rPr>
              <w:t> *</w:t>
            </w:r>
            <w:r w:rsidRPr="00B42616">
              <w:rPr>
                <w:bCs/>
                <w:sz w:val="22"/>
                <w:szCs w:val="22"/>
              </w:rPr>
              <w:t>Suhtluspädevus</w:t>
            </w:r>
          </w:p>
          <w:p w:rsidR="00032719" w:rsidRPr="00B42616" w:rsidRDefault="00032719" w:rsidP="00BA39C5">
            <w:pPr>
              <w:rPr>
                <w:bCs/>
                <w:sz w:val="22"/>
                <w:szCs w:val="22"/>
              </w:rPr>
            </w:pPr>
            <w:r w:rsidRPr="00B42616">
              <w:rPr>
                <w:rFonts w:eastAsiaTheme="majorEastAsia"/>
                <w:bCs/>
                <w:sz w:val="22"/>
                <w:szCs w:val="22"/>
              </w:rPr>
              <w:t>*</w:t>
            </w:r>
            <w:r w:rsidRPr="00B42616">
              <w:rPr>
                <w:bCs/>
                <w:sz w:val="22"/>
                <w:szCs w:val="22"/>
              </w:rPr>
              <w:t>Matemaatika</w:t>
            </w:r>
            <w:r w:rsidRPr="00B42616">
              <w:rPr>
                <w:rFonts w:eastAsiaTheme="majorEastAsia"/>
                <w:bCs/>
                <w:sz w:val="22"/>
                <w:szCs w:val="22"/>
              </w:rPr>
              <w:t xml:space="preserve">-, loodusteaduste ja tehnoloogiaalane </w:t>
            </w:r>
          </w:p>
          <w:p w:rsidR="00032719" w:rsidRPr="00B42616" w:rsidRDefault="00032719" w:rsidP="00BA39C5">
            <w:pPr>
              <w:tabs>
                <w:tab w:val="left" w:pos="1095"/>
              </w:tabs>
              <w:rPr>
                <w:bCs/>
                <w:color w:val="202020"/>
                <w:sz w:val="22"/>
                <w:szCs w:val="22"/>
                <w:shd w:val="clear" w:color="auto" w:fill="FFFFFF"/>
              </w:rPr>
            </w:pPr>
            <w:r w:rsidRPr="00B42616">
              <w:rPr>
                <w:bCs/>
                <w:color w:val="202020"/>
                <w:sz w:val="22"/>
                <w:szCs w:val="22"/>
                <w:shd w:val="clear" w:color="auto" w:fill="FFFFFF"/>
              </w:rPr>
              <w:t>*Ettevõtlikkuspädevus</w:t>
            </w:r>
          </w:p>
          <w:p w:rsidR="00032719" w:rsidRPr="00B42616" w:rsidRDefault="00032719" w:rsidP="00BA39C5">
            <w:pPr>
              <w:tabs>
                <w:tab w:val="left" w:pos="1095"/>
              </w:tabs>
              <w:rPr>
                <w:sz w:val="22"/>
                <w:szCs w:val="22"/>
              </w:rPr>
            </w:pPr>
          </w:p>
          <w:p w:rsidR="00032719" w:rsidRPr="00B42616" w:rsidRDefault="00032719" w:rsidP="00BA39C5">
            <w:pPr>
              <w:rPr>
                <w:b/>
                <w:sz w:val="22"/>
                <w:szCs w:val="22"/>
              </w:rPr>
            </w:pPr>
          </w:p>
        </w:tc>
        <w:tc>
          <w:tcPr>
            <w:tcW w:w="4678" w:type="dxa"/>
            <w:gridSpan w:val="2"/>
            <w:shd w:val="clear" w:color="auto" w:fill="FFFFFF" w:themeFill="background1"/>
          </w:tcPr>
          <w:p w:rsidR="00032719" w:rsidRPr="00B42616" w:rsidRDefault="00032719" w:rsidP="00BA39C5">
            <w:pPr>
              <w:rPr>
                <w:sz w:val="22"/>
                <w:szCs w:val="22"/>
              </w:rPr>
            </w:pPr>
            <w:r w:rsidRPr="00B42616">
              <w:rPr>
                <w:sz w:val="22"/>
                <w:szCs w:val="22"/>
              </w:rPr>
              <w:t>Keel ja kirjandus</w:t>
            </w:r>
            <w:r w:rsidR="001C1FEA">
              <w:rPr>
                <w:sz w:val="22"/>
                <w:szCs w:val="22"/>
              </w:rPr>
              <w:t xml:space="preserve"> </w:t>
            </w:r>
          </w:p>
          <w:p w:rsidR="00032719" w:rsidRPr="00B42616" w:rsidRDefault="00032719" w:rsidP="00BA39C5">
            <w:pPr>
              <w:rPr>
                <w:sz w:val="22"/>
                <w:szCs w:val="22"/>
              </w:rPr>
            </w:pPr>
            <w:r w:rsidRPr="00B42616">
              <w:rPr>
                <w:sz w:val="22"/>
                <w:szCs w:val="22"/>
              </w:rPr>
              <w:t>Matemaatika</w:t>
            </w:r>
          </w:p>
          <w:p w:rsidR="00032719" w:rsidRPr="00B42616" w:rsidRDefault="00032719" w:rsidP="00BA39C5">
            <w:pPr>
              <w:rPr>
                <w:sz w:val="22"/>
                <w:szCs w:val="22"/>
              </w:rPr>
            </w:pPr>
            <w:r w:rsidRPr="00B42616">
              <w:rPr>
                <w:sz w:val="22"/>
                <w:szCs w:val="22"/>
              </w:rPr>
              <w:t>Sotsiaalained ( inimeseõpetus)</w:t>
            </w:r>
          </w:p>
          <w:p w:rsidR="00032719" w:rsidRPr="00B42616" w:rsidRDefault="00032719" w:rsidP="00BA39C5">
            <w:pPr>
              <w:rPr>
                <w:sz w:val="22"/>
                <w:szCs w:val="22"/>
              </w:rPr>
            </w:pPr>
            <w:r w:rsidRPr="00B42616">
              <w:rPr>
                <w:sz w:val="22"/>
                <w:szCs w:val="22"/>
              </w:rPr>
              <w:t xml:space="preserve">Tehnoloogia (käsitöö, </w:t>
            </w:r>
            <w:r w:rsidR="001C1FEA">
              <w:rPr>
                <w:sz w:val="22"/>
                <w:szCs w:val="22"/>
              </w:rPr>
              <w:t>tehnoloogia)</w:t>
            </w:r>
          </w:p>
          <w:p w:rsidR="00032719" w:rsidRPr="00B42616" w:rsidRDefault="00032719" w:rsidP="00BA39C5">
            <w:pPr>
              <w:rPr>
                <w:sz w:val="22"/>
                <w:szCs w:val="22"/>
              </w:rPr>
            </w:pPr>
            <w:r w:rsidRPr="00B42616">
              <w:rPr>
                <w:sz w:val="22"/>
                <w:szCs w:val="22"/>
              </w:rPr>
              <w:t>Võõrkeeled</w:t>
            </w:r>
          </w:p>
          <w:p w:rsidR="00032719" w:rsidRPr="00B42616" w:rsidRDefault="00032719" w:rsidP="00BA39C5">
            <w:pPr>
              <w:rPr>
                <w:sz w:val="22"/>
                <w:szCs w:val="22"/>
              </w:rPr>
            </w:pPr>
            <w:r w:rsidRPr="00B42616">
              <w:rPr>
                <w:sz w:val="22"/>
                <w:szCs w:val="22"/>
              </w:rPr>
              <w:t>Valikained</w:t>
            </w:r>
            <w:r w:rsidR="001C1FEA">
              <w:rPr>
                <w:sz w:val="22"/>
                <w:szCs w:val="22"/>
              </w:rPr>
              <w:t>( 12. kl karjäär, põhikooli valikaine)</w:t>
            </w:r>
          </w:p>
          <w:p w:rsidR="00032719" w:rsidRPr="00B42616" w:rsidRDefault="00032719" w:rsidP="00BA39C5">
            <w:pPr>
              <w:rPr>
                <w:sz w:val="22"/>
                <w:szCs w:val="22"/>
              </w:rPr>
            </w:pPr>
          </w:p>
        </w:tc>
        <w:tc>
          <w:tcPr>
            <w:tcW w:w="5954" w:type="dxa"/>
            <w:gridSpan w:val="2"/>
          </w:tcPr>
          <w:p w:rsidR="00032719" w:rsidRPr="00B42616" w:rsidRDefault="00032719" w:rsidP="00BA39C5">
            <w:pPr>
              <w:rPr>
                <w:sz w:val="22"/>
                <w:szCs w:val="22"/>
              </w:rPr>
            </w:pPr>
            <w:r w:rsidRPr="00B42616">
              <w:rPr>
                <w:sz w:val="22"/>
                <w:szCs w:val="22"/>
              </w:rPr>
              <w:t>*Töötukassaga koostöös karjääripäevad 8. ja 9. klassile + 11. ja 12. klassile </w:t>
            </w:r>
          </w:p>
          <w:p w:rsidR="00032719" w:rsidRPr="00B42616" w:rsidRDefault="00032719" w:rsidP="00BA39C5">
            <w:pPr>
              <w:rPr>
                <w:sz w:val="22"/>
                <w:szCs w:val="22"/>
              </w:rPr>
            </w:pPr>
            <w:r w:rsidRPr="00B42616">
              <w:rPr>
                <w:sz w:val="22"/>
                <w:szCs w:val="22"/>
              </w:rPr>
              <w:t>* Töövarjupäevad</w:t>
            </w:r>
          </w:p>
          <w:p w:rsidR="00032719" w:rsidRPr="00B42616" w:rsidRDefault="00032719" w:rsidP="00BA39C5">
            <w:pPr>
              <w:rPr>
                <w:sz w:val="22"/>
                <w:szCs w:val="22"/>
              </w:rPr>
            </w:pPr>
            <w:r w:rsidRPr="00B42616">
              <w:rPr>
                <w:sz w:val="22"/>
                <w:szCs w:val="22"/>
              </w:rPr>
              <w:t>* 12. klassi karjäärikursus</w:t>
            </w:r>
          </w:p>
          <w:p w:rsidR="00032719" w:rsidRPr="00B42616" w:rsidRDefault="00032719" w:rsidP="00BA39C5">
            <w:pPr>
              <w:rPr>
                <w:sz w:val="22"/>
                <w:szCs w:val="22"/>
              </w:rPr>
            </w:pPr>
            <w:r w:rsidRPr="00B42616">
              <w:rPr>
                <w:sz w:val="22"/>
                <w:szCs w:val="22"/>
              </w:rPr>
              <w:t>* Kutsehariduskeskuse külastus 9. klassis</w:t>
            </w:r>
          </w:p>
          <w:p w:rsidR="00032719" w:rsidRPr="00B42616" w:rsidRDefault="00032719" w:rsidP="00BA39C5">
            <w:pPr>
              <w:rPr>
                <w:sz w:val="22"/>
                <w:szCs w:val="22"/>
              </w:rPr>
            </w:pPr>
            <w:r w:rsidRPr="00B42616">
              <w:rPr>
                <w:sz w:val="22"/>
                <w:szCs w:val="22"/>
              </w:rPr>
              <w:t>* Koostöö vilistlastega (Tagasi kooli)</w:t>
            </w:r>
          </w:p>
          <w:p w:rsidR="00032719" w:rsidRPr="00B42616" w:rsidRDefault="00032719" w:rsidP="00BA39C5">
            <w:pPr>
              <w:rPr>
                <w:sz w:val="22"/>
                <w:szCs w:val="22"/>
              </w:rPr>
            </w:pPr>
            <w:r w:rsidRPr="00B42616">
              <w:rPr>
                <w:sz w:val="22"/>
                <w:szCs w:val="22"/>
              </w:rPr>
              <w:t>* Õppekäigud ettevõtetesse</w:t>
            </w:r>
          </w:p>
          <w:p w:rsidR="00032719" w:rsidRPr="00B42616" w:rsidRDefault="00032719" w:rsidP="00BA39C5">
            <w:pPr>
              <w:pStyle w:val="ListParagraph"/>
              <w:ind w:left="0"/>
              <w:rPr>
                <w:sz w:val="22"/>
                <w:szCs w:val="22"/>
              </w:rPr>
            </w:pPr>
            <w:r w:rsidRPr="00B42616">
              <w:rPr>
                <w:sz w:val="22"/>
                <w:szCs w:val="22"/>
              </w:rPr>
              <w:t> *</w:t>
            </w:r>
            <w:r w:rsidRPr="00B42616">
              <w:rPr>
                <w:rFonts w:eastAsia="Calibri"/>
                <w:sz w:val="22"/>
                <w:szCs w:val="22"/>
              </w:rPr>
              <w:t xml:space="preserve"> K</w:t>
            </w:r>
            <w:r w:rsidRPr="00B42616">
              <w:rPr>
                <w:sz w:val="22"/>
                <w:szCs w:val="22"/>
              </w:rPr>
              <w:t>utseõppeasutuste tutvustuspäevad</w:t>
            </w:r>
          </w:p>
          <w:p w:rsidR="00032719" w:rsidRPr="00B42616" w:rsidRDefault="00032719" w:rsidP="00BA39C5">
            <w:pPr>
              <w:rPr>
                <w:sz w:val="22"/>
                <w:szCs w:val="22"/>
              </w:rPr>
            </w:pPr>
          </w:p>
          <w:p w:rsidR="00032719" w:rsidRPr="00B42616" w:rsidRDefault="00032719" w:rsidP="00BA39C5">
            <w:pPr>
              <w:rPr>
                <w:sz w:val="22"/>
                <w:szCs w:val="22"/>
              </w:rPr>
            </w:pPr>
          </w:p>
        </w:tc>
      </w:tr>
    </w:tbl>
    <w:p w:rsidR="00032719" w:rsidRDefault="00032719"/>
    <w:tbl>
      <w:tblPr>
        <w:tblStyle w:val="TableGrid"/>
        <w:tblpPr w:leftFromText="141" w:rightFromText="141" w:vertAnchor="text" w:horzAnchor="margin" w:tblpY="630"/>
        <w:tblW w:w="15446" w:type="dxa"/>
        <w:tblLayout w:type="fixed"/>
        <w:tblLook w:val="04A0" w:firstRow="1" w:lastRow="0" w:firstColumn="1" w:lastColumn="0" w:noHBand="0" w:noVBand="1"/>
      </w:tblPr>
      <w:tblGrid>
        <w:gridCol w:w="3539"/>
        <w:gridCol w:w="1559"/>
        <w:gridCol w:w="3157"/>
        <w:gridCol w:w="2253"/>
        <w:gridCol w:w="1394"/>
        <w:gridCol w:w="3544"/>
      </w:tblGrid>
      <w:tr w:rsidR="00032719" w:rsidRPr="00B57EFE" w:rsidTr="00B42616">
        <w:trPr>
          <w:trHeight w:val="421"/>
        </w:trPr>
        <w:tc>
          <w:tcPr>
            <w:tcW w:w="15446" w:type="dxa"/>
            <w:gridSpan w:val="6"/>
            <w:shd w:val="clear" w:color="auto" w:fill="C5E0B3" w:themeFill="accent6" w:themeFillTint="66"/>
          </w:tcPr>
          <w:p w:rsidR="00032719" w:rsidRPr="00B42616" w:rsidRDefault="00032719" w:rsidP="00BA39C5">
            <w:pPr>
              <w:jc w:val="center"/>
              <w:rPr>
                <w:b/>
                <w:sz w:val="22"/>
                <w:szCs w:val="22"/>
              </w:rPr>
            </w:pPr>
            <w:r w:rsidRPr="00B42616">
              <w:rPr>
                <w:b/>
                <w:sz w:val="22"/>
                <w:szCs w:val="22"/>
              </w:rPr>
              <w:t>KESKKOND JA JÄTKUSUUTLIK ARENG</w:t>
            </w:r>
          </w:p>
          <w:p w:rsidR="00032719" w:rsidRPr="00B42616" w:rsidRDefault="00032719" w:rsidP="00BA39C5">
            <w:pPr>
              <w:jc w:val="center"/>
              <w:rPr>
                <w:b/>
                <w:sz w:val="22"/>
                <w:szCs w:val="22"/>
              </w:rPr>
            </w:pPr>
          </w:p>
        </w:tc>
      </w:tr>
      <w:tr w:rsidR="00032719" w:rsidRPr="0033103B" w:rsidTr="00BA39C5">
        <w:tc>
          <w:tcPr>
            <w:tcW w:w="15446" w:type="dxa"/>
            <w:gridSpan w:val="6"/>
          </w:tcPr>
          <w:p w:rsidR="00032719" w:rsidRDefault="00032719" w:rsidP="00BA39C5">
            <w:pPr>
              <w:jc w:val="center"/>
              <w:rPr>
                <w:b/>
                <w:sz w:val="22"/>
                <w:szCs w:val="22"/>
              </w:rPr>
            </w:pPr>
            <w:r w:rsidRPr="00B42616">
              <w:rPr>
                <w:b/>
                <w:sz w:val="22"/>
                <w:szCs w:val="22"/>
              </w:rPr>
              <w:t>Taotletakse õpilase kujunemist sotsiaalselt aktiivseks, vastutustundlikuks ja keskkonnateadlikuks inimeseks, kes hoiab ja kaitseb keskkonda ning väärtustades jätkusuutlikkust, on valmis leidma lahendusi keskkonna- ja inimarengu küsimustele</w:t>
            </w:r>
          </w:p>
          <w:p w:rsidR="00172C7D" w:rsidRPr="00B42616" w:rsidRDefault="00172C7D" w:rsidP="00BA39C5">
            <w:pPr>
              <w:jc w:val="center"/>
              <w:rPr>
                <w:b/>
                <w:sz w:val="22"/>
                <w:szCs w:val="22"/>
              </w:rPr>
            </w:pPr>
          </w:p>
        </w:tc>
      </w:tr>
      <w:tr w:rsidR="00032719" w:rsidRPr="0033103B" w:rsidTr="00BA39C5">
        <w:trPr>
          <w:trHeight w:val="262"/>
        </w:trPr>
        <w:tc>
          <w:tcPr>
            <w:tcW w:w="15446" w:type="dxa"/>
            <w:gridSpan w:val="6"/>
          </w:tcPr>
          <w:p w:rsidR="00032719" w:rsidRPr="00B42616" w:rsidRDefault="00032719" w:rsidP="00BA39C5">
            <w:pPr>
              <w:jc w:val="center"/>
              <w:rPr>
                <w:b/>
                <w:sz w:val="22"/>
                <w:szCs w:val="22"/>
              </w:rPr>
            </w:pPr>
            <w:r w:rsidRPr="00B42616">
              <w:rPr>
                <w:b/>
                <w:sz w:val="22"/>
                <w:szCs w:val="22"/>
              </w:rPr>
              <w:t>SAAVUTATAVAD  ÕPITULEMUSED</w:t>
            </w:r>
          </w:p>
        </w:tc>
      </w:tr>
      <w:tr w:rsidR="00032719" w:rsidRPr="00C56961" w:rsidTr="00172C7D">
        <w:tc>
          <w:tcPr>
            <w:tcW w:w="3539" w:type="dxa"/>
          </w:tcPr>
          <w:p w:rsidR="00032719" w:rsidRPr="00B42616" w:rsidRDefault="00032719" w:rsidP="00BA39C5">
            <w:pPr>
              <w:jc w:val="center"/>
              <w:rPr>
                <w:b/>
                <w:sz w:val="22"/>
                <w:szCs w:val="22"/>
              </w:rPr>
            </w:pPr>
            <w:r w:rsidRPr="00B42616">
              <w:rPr>
                <w:b/>
                <w:sz w:val="22"/>
                <w:szCs w:val="22"/>
              </w:rPr>
              <w:t>I KOOLIASTE</w:t>
            </w:r>
          </w:p>
          <w:p w:rsidR="00032719" w:rsidRPr="00B42616" w:rsidRDefault="00032719" w:rsidP="00BA39C5">
            <w:pPr>
              <w:rPr>
                <w:sz w:val="22"/>
                <w:szCs w:val="22"/>
              </w:rPr>
            </w:pPr>
            <w:r w:rsidRPr="00B42616">
              <w:rPr>
                <w:sz w:val="22"/>
                <w:szCs w:val="22"/>
              </w:rPr>
              <w:t>*Tunneb huvi looduse vastu, märkab ja kirjeldab loodus- ja tehiskeskkonda enda ümber</w:t>
            </w:r>
          </w:p>
          <w:p w:rsidR="00032719" w:rsidRPr="00B42616" w:rsidRDefault="00032719" w:rsidP="00BA39C5">
            <w:pPr>
              <w:rPr>
                <w:sz w:val="22"/>
                <w:szCs w:val="22"/>
              </w:rPr>
            </w:pPr>
            <w:r w:rsidRPr="00B42616">
              <w:rPr>
                <w:sz w:val="22"/>
                <w:szCs w:val="22"/>
              </w:rPr>
              <w:t>*Näitab üles hoolivust ümbritseva ning kõigi elusolendite vastu, hoiab oma kodukoha loodust ja ehitisi</w:t>
            </w:r>
          </w:p>
          <w:p w:rsidR="00032719" w:rsidRPr="00B42616" w:rsidRDefault="00032719" w:rsidP="00BA39C5">
            <w:pPr>
              <w:rPr>
                <w:sz w:val="22"/>
                <w:szCs w:val="22"/>
              </w:rPr>
            </w:pPr>
            <w:r w:rsidRPr="00B42616">
              <w:rPr>
                <w:sz w:val="22"/>
                <w:szCs w:val="22"/>
              </w:rPr>
              <w:t>*Kirjeldab looduse mõju iseendale ja oma perekonnale</w:t>
            </w:r>
          </w:p>
          <w:p w:rsidR="00032719" w:rsidRPr="00B42616" w:rsidRDefault="00032719" w:rsidP="00BA39C5">
            <w:pPr>
              <w:rPr>
                <w:sz w:val="22"/>
                <w:szCs w:val="22"/>
              </w:rPr>
            </w:pPr>
            <w:r w:rsidRPr="00B42616">
              <w:rPr>
                <w:sz w:val="22"/>
                <w:szCs w:val="22"/>
              </w:rPr>
              <w:t>*Kirjeldab paikkonnas toimuva inimtegevuse mõju loodusele</w:t>
            </w:r>
          </w:p>
          <w:p w:rsidR="00032719" w:rsidRPr="00B42616" w:rsidRDefault="00032719" w:rsidP="00BA39C5">
            <w:pPr>
              <w:rPr>
                <w:sz w:val="22"/>
                <w:szCs w:val="22"/>
              </w:rPr>
            </w:pPr>
            <w:r w:rsidRPr="00B42616">
              <w:rPr>
                <w:sz w:val="22"/>
                <w:szCs w:val="22"/>
              </w:rPr>
              <w:t>*Selgitab elus ja eluta looduse vahelisi seoseid</w:t>
            </w:r>
          </w:p>
          <w:p w:rsidR="00032719" w:rsidRPr="00B42616" w:rsidRDefault="00032719" w:rsidP="00BA39C5">
            <w:pPr>
              <w:rPr>
                <w:sz w:val="22"/>
                <w:szCs w:val="22"/>
              </w:rPr>
            </w:pPr>
            <w:r w:rsidRPr="00B42616">
              <w:rPr>
                <w:sz w:val="22"/>
                <w:szCs w:val="22"/>
              </w:rPr>
              <w:t>*Kirjeldab enda ja oma perekonna tarbimiseelistusi</w:t>
            </w:r>
          </w:p>
          <w:p w:rsidR="00032719" w:rsidRPr="00B42616" w:rsidRDefault="00032719" w:rsidP="00BA39C5">
            <w:pPr>
              <w:rPr>
                <w:sz w:val="22"/>
                <w:szCs w:val="22"/>
              </w:rPr>
            </w:pPr>
            <w:r w:rsidRPr="00B42616">
              <w:rPr>
                <w:sz w:val="22"/>
                <w:szCs w:val="22"/>
              </w:rPr>
              <w:t>*Selgitab jäätmete sorteerimise vajalikkust ning sorteerib jäätmeid</w:t>
            </w:r>
          </w:p>
          <w:p w:rsidR="00032719" w:rsidRPr="00B42616" w:rsidRDefault="00032719" w:rsidP="00BA39C5">
            <w:pPr>
              <w:rPr>
                <w:sz w:val="22"/>
                <w:szCs w:val="22"/>
              </w:rPr>
            </w:pPr>
            <w:r w:rsidRPr="00B42616">
              <w:rPr>
                <w:sz w:val="22"/>
                <w:szCs w:val="22"/>
              </w:rPr>
              <w:t>*Kirjeldab, kuidas säästa vett ja elektrit ning toimib ise vastavalt</w:t>
            </w:r>
          </w:p>
          <w:p w:rsidR="00032719" w:rsidRPr="00B42616" w:rsidRDefault="00032719" w:rsidP="00BA39C5">
            <w:pPr>
              <w:rPr>
                <w:sz w:val="22"/>
                <w:szCs w:val="22"/>
              </w:rPr>
            </w:pPr>
            <w:r w:rsidRPr="00B42616">
              <w:rPr>
                <w:sz w:val="22"/>
                <w:szCs w:val="22"/>
              </w:rPr>
              <w:t>*Kirjeldab, kuidas tema ja ta kaaslased saavad keskkonnahoidlikult ja säästvalt käituda ning tegutseb loodusele ja keskkonnale kahju tegemata</w:t>
            </w:r>
          </w:p>
          <w:p w:rsidR="00032719" w:rsidRPr="00B42616" w:rsidRDefault="00032719" w:rsidP="00BA39C5">
            <w:pPr>
              <w:rPr>
                <w:sz w:val="22"/>
                <w:szCs w:val="22"/>
              </w:rPr>
            </w:pPr>
          </w:p>
        </w:tc>
        <w:tc>
          <w:tcPr>
            <w:tcW w:w="4716" w:type="dxa"/>
            <w:gridSpan w:val="2"/>
          </w:tcPr>
          <w:p w:rsidR="00032719" w:rsidRPr="00B42616" w:rsidRDefault="00032719" w:rsidP="00BA39C5">
            <w:pPr>
              <w:jc w:val="center"/>
              <w:rPr>
                <w:b/>
                <w:sz w:val="22"/>
                <w:szCs w:val="22"/>
              </w:rPr>
            </w:pPr>
            <w:r w:rsidRPr="00B42616">
              <w:rPr>
                <w:b/>
                <w:sz w:val="22"/>
                <w:szCs w:val="22"/>
              </w:rPr>
              <w:t>II KOOLIASTE</w:t>
            </w:r>
          </w:p>
          <w:p w:rsidR="00032719" w:rsidRPr="00B42616" w:rsidRDefault="00032719" w:rsidP="00BA39C5">
            <w:pPr>
              <w:rPr>
                <w:sz w:val="22"/>
                <w:szCs w:val="22"/>
              </w:rPr>
            </w:pPr>
            <w:r w:rsidRPr="00B42616">
              <w:rPr>
                <w:sz w:val="22"/>
                <w:szCs w:val="22"/>
              </w:rPr>
              <w:t>*Kirjeldab inimese ja teda ümbritseva keskkonna vahelisi seoseid ning selgitab, kuidas ümbritseva keskkonna muutused mõjutavad tema ja kogukonna heaolu</w:t>
            </w:r>
          </w:p>
          <w:p w:rsidR="00032719" w:rsidRPr="00B42616" w:rsidRDefault="00032719" w:rsidP="00BA39C5">
            <w:pPr>
              <w:rPr>
                <w:sz w:val="22"/>
                <w:szCs w:val="22"/>
              </w:rPr>
            </w:pPr>
            <w:r w:rsidRPr="00B42616">
              <w:rPr>
                <w:sz w:val="22"/>
                <w:szCs w:val="22"/>
              </w:rPr>
              <w:t>*Selgitab näidete varal loodusvarade ja energia säästmise vajadust</w:t>
            </w:r>
          </w:p>
          <w:p w:rsidR="00032719" w:rsidRPr="00B42616" w:rsidRDefault="00032719" w:rsidP="00BA39C5">
            <w:pPr>
              <w:rPr>
                <w:sz w:val="22"/>
                <w:szCs w:val="22"/>
              </w:rPr>
            </w:pPr>
            <w:r w:rsidRPr="00B42616">
              <w:rPr>
                <w:sz w:val="22"/>
                <w:szCs w:val="22"/>
              </w:rPr>
              <w:t>*Toob õhu, vee ja mulla saastamise näiteid, selgitab maavarade kasutamisega seonduvaid probleeme Eestis</w:t>
            </w:r>
          </w:p>
          <w:p w:rsidR="00032719" w:rsidRPr="00B42616" w:rsidRDefault="00032719" w:rsidP="00BA39C5">
            <w:pPr>
              <w:rPr>
                <w:sz w:val="22"/>
                <w:szCs w:val="22"/>
              </w:rPr>
            </w:pPr>
            <w:r w:rsidRPr="00B42616">
              <w:rPr>
                <w:sz w:val="22"/>
                <w:szCs w:val="22"/>
              </w:rPr>
              <w:t xml:space="preserve">*Mõistab, et keskkonnaprobleemidesse suhtutakse erinevalt ning selgitab, kuidas reklaam mõjutab  tarbimisharjumusi </w:t>
            </w:r>
          </w:p>
          <w:p w:rsidR="00032719" w:rsidRPr="00B42616" w:rsidRDefault="00032719" w:rsidP="00BA39C5">
            <w:pPr>
              <w:rPr>
                <w:sz w:val="22"/>
                <w:szCs w:val="22"/>
              </w:rPr>
            </w:pPr>
            <w:r w:rsidRPr="00B42616">
              <w:rPr>
                <w:sz w:val="22"/>
                <w:szCs w:val="22"/>
              </w:rPr>
              <w:t>*Suhtub säästvalt oma elukeskkonda, osaleb keskkonnaprobleemide ennetamises ja lahendamises ( kooli keskkonnaettevõtmistes) ning tegutseb vastavalt  looduse kaitse põhimõtetele</w:t>
            </w:r>
          </w:p>
          <w:p w:rsidR="00032719" w:rsidRPr="00B42616" w:rsidRDefault="00032719" w:rsidP="00BA39C5">
            <w:pPr>
              <w:rPr>
                <w:sz w:val="22"/>
                <w:szCs w:val="22"/>
              </w:rPr>
            </w:pPr>
            <w:r w:rsidRPr="00B42616">
              <w:rPr>
                <w:sz w:val="22"/>
                <w:szCs w:val="22"/>
              </w:rPr>
              <w:t>*Kirjeldab loodusliku mitmekesisuse avaldumisvorme, liigi-ja elupaikade kaitse vajalikkust</w:t>
            </w:r>
          </w:p>
          <w:p w:rsidR="00032719" w:rsidRPr="00B42616" w:rsidRDefault="00032719" w:rsidP="00BA39C5">
            <w:pPr>
              <w:rPr>
                <w:sz w:val="22"/>
                <w:szCs w:val="22"/>
              </w:rPr>
            </w:pPr>
            <w:r w:rsidRPr="00B42616">
              <w:rPr>
                <w:sz w:val="22"/>
                <w:szCs w:val="22"/>
              </w:rPr>
              <w:t>*Analüüsib oma perekonna tarbimis-eelistusi loodushoiu seisukohalt, hindab vee- ja elektritarbimist, seab reaalseid eesmärke, korrigeerib käitumis- ja tarbimis-harjumusi keskkonnahoidlikel eesmärkidel</w:t>
            </w:r>
          </w:p>
        </w:tc>
        <w:tc>
          <w:tcPr>
            <w:tcW w:w="3647" w:type="dxa"/>
            <w:gridSpan w:val="2"/>
          </w:tcPr>
          <w:p w:rsidR="00032719" w:rsidRPr="00B42616" w:rsidRDefault="00032719" w:rsidP="00BA39C5">
            <w:pPr>
              <w:jc w:val="center"/>
              <w:rPr>
                <w:b/>
                <w:sz w:val="22"/>
                <w:szCs w:val="22"/>
              </w:rPr>
            </w:pPr>
            <w:r w:rsidRPr="00B42616">
              <w:rPr>
                <w:b/>
                <w:sz w:val="22"/>
                <w:szCs w:val="22"/>
              </w:rPr>
              <w:t>III  KOOLIASTE</w:t>
            </w:r>
          </w:p>
          <w:p w:rsidR="00032719" w:rsidRPr="00B42616" w:rsidRDefault="00032719" w:rsidP="00BA39C5">
            <w:pPr>
              <w:rPr>
                <w:sz w:val="22"/>
                <w:szCs w:val="22"/>
              </w:rPr>
            </w:pPr>
            <w:r w:rsidRPr="00B42616">
              <w:rPr>
                <w:sz w:val="22"/>
                <w:szCs w:val="22"/>
              </w:rPr>
              <w:t xml:space="preserve">*Järgib loodus- ja keskkonnakaitse põhimõtteid; mõistab, et </w:t>
            </w:r>
            <w:proofErr w:type="spellStart"/>
            <w:r w:rsidRPr="00B42616">
              <w:rPr>
                <w:sz w:val="22"/>
                <w:szCs w:val="22"/>
              </w:rPr>
              <w:t>looduskesk-kond</w:t>
            </w:r>
            <w:proofErr w:type="spellEnd"/>
            <w:r w:rsidRPr="00B42616">
              <w:rPr>
                <w:sz w:val="22"/>
                <w:szCs w:val="22"/>
              </w:rPr>
              <w:t xml:space="preserve"> on inimühiskonna arengu alus ning mõistab looduskeskkonna haprust ja inimese sõltuvust loodusressurssidest</w:t>
            </w:r>
          </w:p>
          <w:p w:rsidR="00032719" w:rsidRPr="00B42616" w:rsidRDefault="00032719" w:rsidP="00BA39C5">
            <w:pPr>
              <w:rPr>
                <w:sz w:val="22"/>
                <w:szCs w:val="22"/>
              </w:rPr>
            </w:pPr>
            <w:r w:rsidRPr="00B42616">
              <w:rPr>
                <w:sz w:val="22"/>
                <w:szCs w:val="22"/>
              </w:rPr>
              <w:t>*Kirjeldab loodust kui terviksüsteemi , analüüsib organismide ja keskkonna vahelisi seoseid selgitab, kuidas keskkonnapoliitika aitab kaasa keskkonnaseisundi paranemisele ja –probleemide ennetamisele</w:t>
            </w:r>
          </w:p>
          <w:p w:rsidR="00032719" w:rsidRPr="00B42616" w:rsidRDefault="00032719" w:rsidP="00BA39C5">
            <w:pPr>
              <w:rPr>
                <w:sz w:val="22"/>
                <w:szCs w:val="22"/>
              </w:rPr>
            </w:pPr>
            <w:r w:rsidRPr="00B42616">
              <w:rPr>
                <w:sz w:val="22"/>
                <w:szCs w:val="22"/>
              </w:rPr>
              <w:t>* Kasutab oma kodanikuõigusi ja –kohustusi keskkonnaküsimustega tegelemisel ning avaldab arvamust neil teem</w:t>
            </w:r>
            <w:r w:rsidR="008E3875">
              <w:rPr>
                <w:sz w:val="22"/>
                <w:szCs w:val="22"/>
              </w:rPr>
              <w:t>adel, propageerib keskkonnahoid</w:t>
            </w:r>
            <w:r w:rsidRPr="00B42616">
              <w:rPr>
                <w:sz w:val="22"/>
                <w:szCs w:val="22"/>
              </w:rPr>
              <w:t>likku käitumist</w:t>
            </w:r>
          </w:p>
          <w:p w:rsidR="00032719" w:rsidRPr="00B42616" w:rsidRDefault="00032719" w:rsidP="00BA39C5">
            <w:pPr>
              <w:rPr>
                <w:sz w:val="22"/>
                <w:szCs w:val="22"/>
              </w:rPr>
            </w:pPr>
            <w:r w:rsidRPr="00B42616">
              <w:rPr>
                <w:sz w:val="22"/>
                <w:szCs w:val="22"/>
              </w:rPr>
              <w:t>*Kasutab keskkonda puudutavat teavet kriitiliselt ja loovalt, analüüsib kodu-ümbrust puudutavat kesk</w:t>
            </w:r>
            <w:r w:rsidR="008E3875">
              <w:rPr>
                <w:sz w:val="22"/>
                <w:szCs w:val="22"/>
              </w:rPr>
              <w:t>k</w:t>
            </w:r>
            <w:r w:rsidRPr="00B42616">
              <w:rPr>
                <w:sz w:val="22"/>
                <w:szCs w:val="22"/>
              </w:rPr>
              <w:t>onnalast infot</w:t>
            </w:r>
          </w:p>
          <w:p w:rsidR="00032719" w:rsidRPr="00B42616" w:rsidRDefault="00032719" w:rsidP="00BA39C5">
            <w:pPr>
              <w:rPr>
                <w:sz w:val="22"/>
                <w:szCs w:val="22"/>
              </w:rPr>
            </w:pPr>
            <w:r w:rsidRPr="00B42616">
              <w:rPr>
                <w:sz w:val="22"/>
                <w:szCs w:val="22"/>
              </w:rPr>
              <w:t>*Näitab üles teadlikkust tarbida kesk-konnasõbralikke tooteid ja materjale, mahe-p</w:t>
            </w:r>
            <w:r w:rsidR="008E3875">
              <w:rPr>
                <w:sz w:val="22"/>
                <w:szCs w:val="22"/>
              </w:rPr>
              <w:t>õllumajandustoodangut, tähtsus</w:t>
            </w:r>
            <w:r w:rsidRPr="00B42616">
              <w:rPr>
                <w:sz w:val="22"/>
                <w:szCs w:val="22"/>
              </w:rPr>
              <w:t>tab alternatiivenergiaallikate kasutamist</w:t>
            </w:r>
          </w:p>
          <w:p w:rsidR="00032719" w:rsidRPr="00B42616" w:rsidRDefault="00032719" w:rsidP="00BA39C5">
            <w:pPr>
              <w:rPr>
                <w:sz w:val="22"/>
                <w:szCs w:val="22"/>
              </w:rPr>
            </w:pPr>
            <w:r w:rsidRPr="00B42616">
              <w:rPr>
                <w:sz w:val="22"/>
                <w:szCs w:val="22"/>
              </w:rPr>
              <w:t>*Käitu</w:t>
            </w:r>
            <w:r w:rsidR="008E3875">
              <w:rPr>
                <w:sz w:val="22"/>
                <w:szCs w:val="22"/>
              </w:rPr>
              <w:t>b igapäevaelu probleemide lahen</w:t>
            </w:r>
            <w:r w:rsidRPr="00B42616">
              <w:rPr>
                <w:sz w:val="22"/>
                <w:szCs w:val="22"/>
              </w:rPr>
              <w:t>damisel keskkonnateadlikult, arvestades eetilisi, moraalseid ja esteetilisi aspekte.</w:t>
            </w:r>
          </w:p>
        </w:tc>
        <w:tc>
          <w:tcPr>
            <w:tcW w:w="3544" w:type="dxa"/>
          </w:tcPr>
          <w:p w:rsidR="00032719" w:rsidRPr="00B42616" w:rsidRDefault="00032719" w:rsidP="00BA39C5">
            <w:pPr>
              <w:jc w:val="center"/>
              <w:rPr>
                <w:b/>
                <w:sz w:val="22"/>
                <w:szCs w:val="22"/>
              </w:rPr>
            </w:pPr>
            <w:r w:rsidRPr="00B42616">
              <w:rPr>
                <w:b/>
                <w:sz w:val="22"/>
                <w:szCs w:val="22"/>
              </w:rPr>
              <w:t>GÜMNAASIUM</w:t>
            </w:r>
          </w:p>
          <w:p w:rsidR="00032719" w:rsidRPr="00B42616" w:rsidRDefault="00032719" w:rsidP="00BA39C5">
            <w:pPr>
              <w:rPr>
                <w:sz w:val="22"/>
                <w:szCs w:val="22"/>
              </w:rPr>
            </w:pPr>
          </w:p>
          <w:p w:rsidR="00032719" w:rsidRPr="00B42616" w:rsidRDefault="00032719" w:rsidP="00BA39C5">
            <w:pPr>
              <w:rPr>
                <w:sz w:val="22"/>
                <w:szCs w:val="22"/>
              </w:rPr>
            </w:pPr>
            <w:r w:rsidRPr="00B42616">
              <w:rPr>
                <w:sz w:val="22"/>
                <w:szCs w:val="22"/>
              </w:rPr>
              <w:t xml:space="preserve">*Väärtustab  bioloogilist (sealhulgas maastikulist) ja kultuurilist mitmekesisust ning ökoloogilist jätkusuutlikkust; </w:t>
            </w:r>
          </w:p>
          <w:p w:rsidR="00032719" w:rsidRPr="00B42616" w:rsidRDefault="00032719" w:rsidP="00BA39C5">
            <w:pPr>
              <w:rPr>
                <w:sz w:val="22"/>
                <w:szCs w:val="22"/>
              </w:rPr>
            </w:pPr>
            <w:r w:rsidRPr="00B42616">
              <w:rPr>
                <w:sz w:val="22"/>
                <w:szCs w:val="22"/>
              </w:rPr>
              <w:t>*Avaldab   isiklikke keskkonnaalaseid seisukohti, osaleb kodanikualgatuse korras keskkonnaasjade otsustamisel, pakub välja lahendusi keskkonnaprobleemidele nii</w:t>
            </w:r>
          </w:p>
          <w:p w:rsidR="00032719" w:rsidRPr="00B42616" w:rsidRDefault="00032719" w:rsidP="00BA39C5">
            <w:pPr>
              <w:rPr>
                <w:sz w:val="22"/>
                <w:szCs w:val="22"/>
              </w:rPr>
            </w:pPr>
            <w:r w:rsidRPr="00B42616">
              <w:rPr>
                <w:sz w:val="22"/>
                <w:szCs w:val="22"/>
              </w:rPr>
              <w:t>*Isiklikul , ühiskondliku</w:t>
            </w:r>
            <w:r w:rsidR="008E3875">
              <w:rPr>
                <w:sz w:val="22"/>
                <w:szCs w:val="22"/>
              </w:rPr>
              <w:t>l kui ka ülemaa</w:t>
            </w:r>
            <w:r w:rsidRPr="00B42616">
              <w:rPr>
                <w:sz w:val="22"/>
                <w:szCs w:val="22"/>
              </w:rPr>
              <w:t>ilmsel tasandil</w:t>
            </w:r>
          </w:p>
          <w:p w:rsidR="00032719" w:rsidRPr="00B42616" w:rsidRDefault="00032719" w:rsidP="00BA39C5">
            <w:pPr>
              <w:rPr>
                <w:sz w:val="22"/>
                <w:szCs w:val="22"/>
              </w:rPr>
            </w:pPr>
            <w:r w:rsidRPr="00B42616">
              <w:rPr>
                <w:sz w:val="22"/>
                <w:szCs w:val="22"/>
              </w:rPr>
              <w:t xml:space="preserve">*Analüüsib   inimkonna kultuurilise, sotsiaalse, majandusliku, tehnoloogilise ja inimarengu erinevate tunnuste vastastikkust  seotusest ja inimtegevusega kaasnevaid  riske </w:t>
            </w:r>
          </w:p>
          <w:p w:rsidR="00032719" w:rsidRPr="00B42616" w:rsidRDefault="00032719" w:rsidP="00BA39C5">
            <w:pPr>
              <w:rPr>
                <w:sz w:val="22"/>
                <w:szCs w:val="22"/>
              </w:rPr>
            </w:pPr>
            <w:r w:rsidRPr="00B42616">
              <w:rPr>
                <w:sz w:val="22"/>
                <w:szCs w:val="22"/>
              </w:rPr>
              <w:t xml:space="preserve">*Omab  valmisolekut tegeleda keskkonnakaitseküsimustega kriitiliselt mõtleva kodanikuna nii isiklikul, ühiskondlikul kui ka ülemaailmsel tasandil </w:t>
            </w:r>
          </w:p>
          <w:p w:rsidR="00032719" w:rsidRPr="00B42616" w:rsidRDefault="00032719" w:rsidP="00BA39C5">
            <w:pPr>
              <w:rPr>
                <w:sz w:val="22"/>
                <w:szCs w:val="22"/>
              </w:rPr>
            </w:pPr>
            <w:r w:rsidRPr="00B42616">
              <w:rPr>
                <w:sz w:val="22"/>
                <w:szCs w:val="22"/>
              </w:rPr>
              <w:t>*Rakendab   loodussäästlikke ja jätkusuutlikke tegutsemis- ning majandamisviise.</w:t>
            </w:r>
          </w:p>
          <w:p w:rsidR="00032719" w:rsidRPr="00B42616" w:rsidRDefault="00032719" w:rsidP="00BA39C5">
            <w:pPr>
              <w:rPr>
                <w:sz w:val="22"/>
                <w:szCs w:val="22"/>
              </w:rPr>
            </w:pPr>
          </w:p>
        </w:tc>
      </w:tr>
      <w:tr w:rsidR="00032719" w:rsidRPr="007E06D6" w:rsidTr="00B42616">
        <w:tc>
          <w:tcPr>
            <w:tcW w:w="5098" w:type="dxa"/>
            <w:gridSpan w:val="2"/>
            <w:shd w:val="clear" w:color="auto" w:fill="E2EFD9" w:themeFill="accent6" w:themeFillTint="33"/>
          </w:tcPr>
          <w:p w:rsidR="00032719" w:rsidRPr="00B42616" w:rsidRDefault="00032719" w:rsidP="00BA39C5">
            <w:pPr>
              <w:rPr>
                <w:b/>
                <w:sz w:val="22"/>
                <w:szCs w:val="22"/>
              </w:rPr>
            </w:pPr>
            <w:r w:rsidRPr="00B42616">
              <w:rPr>
                <w:b/>
                <w:sz w:val="22"/>
                <w:szCs w:val="22"/>
              </w:rPr>
              <w:lastRenderedPageBreak/>
              <w:t>SEOS  ÜLDPÄDEVUSTEGA</w:t>
            </w:r>
          </w:p>
        </w:tc>
        <w:tc>
          <w:tcPr>
            <w:tcW w:w="5410" w:type="dxa"/>
            <w:gridSpan w:val="2"/>
            <w:shd w:val="clear" w:color="auto" w:fill="E2EFD9" w:themeFill="accent6" w:themeFillTint="33"/>
          </w:tcPr>
          <w:p w:rsidR="00032719" w:rsidRPr="00B42616" w:rsidRDefault="00032719" w:rsidP="00BA39C5">
            <w:pPr>
              <w:rPr>
                <w:sz w:val="22"/>
                <w:szCs w:val="22"/>
              </w:rPr>
            </w:pPr>
            <w:r w:rsidRPr="00B42616">
              <w:rPr>
                <w:b/>
                <w:sz w:val="22"/>
                <w:szCs w:val="22"/>
              </w:rPr>
              <w:t>SEOS</w:t>
            </w:r>
            <w:r w:rsidR="001C1FEA">
              <w:rPr>
                <w:b/>
                <w:sz w:val="22"/>
                <w:szCs w:val="22"/>
              </w:rPr>
              <w:t xml:space="preserve">/ LÕIMING </w:t>
            </w:r>
            <w:r w:rsidR="001C1FEA" w:rsidRPr="00B42616">
              <w:rPr>
                <w:b/>
                <w:sz w:val="22"/>
                <w:szCs w:val="22"/>
              </w:rPr>
              <w:t xml:space="preserve"> </w:t>
            </w:r>
            <w:r w:rsidRPr="00B42616">
              <w:rPr>
                <w:b/>
                <w:sz w:val="22"/>
                <w:szCs w:val="22"/>
              </w:rPr>
              <w:t xml:space="preserve"> ÕPPEAINETEGA/ AINEVALDKONDADEGA</w:t>
            </w:r>
          </w:p>
        </w:tc>
        <w:tc>
          <w:tcPr>
            <w:tcW w:w="4938" w:type="dxa"/>
            <w:gridSpan w:val="2"/>
            <w:shd w:val="clear" w:color="auto" w:fill="E2EFD9" w:themeFill="accent6" w:themeFillTint="33"/>
          </w:tcPr>
          <w:p w:rsidR="00032719" w:rsidRPr="00B42616" w:rsidRDefault="00032719" w:rsidP="00BA39C5">
            <w:pPr>
              <w:rPr>
                <w:b/>
                <w:sz w:val="22"/>
                <w:szCs w:val="22"/>
              </w:rPr>
            </w:pPr>
            <w:r w:rsidRPr="00B42616">
              <w:rPr>
                <w:b/>
                <w:sz w:val="22"/>
                <w:szCs w:val="22"/>
              </w:rPr>
              <w:t>TEGEVUSED</w:t>
            </w:r>
          </w:p>
          <w:p w:rsidR="00032719" w:rsidRPr="00B42616" w:rsidRDefault="00032719" w:rsidP="00BA39C5">
            <w:pPr>
              <w:rPr>
                <w:sz w:val="22"/>
                <w:szCs w:val="22"/>
              </w:rPr>
            </w:pPr>
            <w:r w:rsidRPr="00B42616">
              <w:rPr>
                <w:b/>
                <w:sz w:val="22"/>
                <w:szCs w:val="22"/>
              </w:rPr>
              <w:t xml:space="preserve"> </w:t>
            </w:r>
          </w:p>
        </w:tc>
      </w:tr>
      <w:tr w:rsidR="00032719" w:rsidRPr="00C56961" w:rsidTr="00BA39C5">
        <w:trPr>
          <w:trHeight w:val="1285"/>
        </w:trPr>
        <w:tc>
          <w:tcPr>
            <w:tcW w:w="5098" w:type="dxa"/>
            <w:gridSpan w:val="2"/>
          </w:tcPr>
          <w:p w:rsidR="00032719" w:rsidRPr="00B42616" w:rsidRDefault="00032719" w:rsidP="00BA39C5">
            <w:pPr>
              <w:rPr>
                <w:b/>
                <w:i/>
                <w:sz w:val="22"/>
                <w:szCs w:val="22"/>
              </w:rPr>
            </w:pPr>
            <w:r w:rsidRPr="00B42616">
              <w:rPr>
                <w:b/>
                <w:i/>
                <w:sz w:val="22"/>
                <w:szCs w:val="22"/>
              </w:rPr>
              <w:t xml:space="preserve"> </w:t>
            </w:r>
            <w:r w:rsidRPr="00B42616">
              <w:rPr>
                <w:bCs/>
                <w:sz w:val="22"/>
                <w:szCs w:val="22"/>
              </w:rPr>
              <w:t xml:space="preserve">*Sotsiaalne </w:t>
            </w:r>
            <w:r w:rsidRPr="00B42616">
              <w:rPr>
                <w:rFonts w:eastAsiaTheme="majorEastAsia"/>
                <w:bCs/>
                <w:sz w:val="22"/>
                <w:szCs w:val="22"/>
              </w:rPr>
              <w:t>ja kodanikupädevu</w:t>
            </w:r>
            <w:r w:rsidRPr="00B42616">
              <w:rPr>
                <w:bCs/>
                <w:sz w:val="22"/>
                <w:szCs w:val="22"/>
              </w:rPr>
              <w:t>s</w:t>
            </w:r>
          </w:p>
          <w:p w:rsidR="00032719" w:rsidRPr="00B42616" w:rsidRDefault="00032719" w:rsidP="00BA39C5">
            <w:pPr>
              <w:rPr>
                <w:bCs/>
                <w:sz w:val="22"/>
                <w:szCs w:val="22"/>
              </w:rPr>
            </w:pPr>
            <w:r w:rsidRPr="00B42616">
              <w:rPr>
                <w:rFonts w:eastAsiaTheme="majorEastAsia"/>
                <w:bCs/>
                <w:sz w:val="22"/>
                <w:szCs w:val="22"/>
              </w:rPr>
              <w:t>*</w:t>
            </w:r>
            <w:r w:rsidRPr="00B42616">
              <w:rPr>
                <w:bCs/>
                <w:sz w:val="22"/>
                <w:szCs w:val="22"/>
              </w:rPr>
              <w:t>E</w:t>
            </w:r>
            <w:r w:rsidRPr="00B42616">
              <w:rPr>
                <w:rFonts w:eastAsiaTheme="majorEastAsia"/>
                <w:bCs/>
                <w:sz w:val="22"/>
                <w:szCs w:val="22"/>
              </w:rPr>
              <w:t>nesemääratluspädevus</w:t>
            </w:r>
          </w:p>
          <w:p w:rsidR="00032719" w:rsidRPr="00B42616" w:rsidRDefault="00032719" w:rsidP="00BA39C5">
            <w:pPr>
              <w:rPr>
                <w:sz w:val="22"/>
                <w:szCs w:val="22"/>
              </w:rPr>
            </w:pPr>
            <w:r w:rsidRPr="00B42616">
              <w:rPr>
                <w:bCs/>
                <w:sz w:val="22"/>
                <w:szCs w:val="22"/>
              </w:rPr>
              <w:t>*Õpipädevus</w:t>
            </w:r>
          </w:p>
          <w:p w:rsidR="00032719" w:rsidRPr="00B42616" w:rsidRDefault="00032719" w:rsidP="00BA39C5">
            <w:pPr>
              <w:rPr>
                <w:sz w:val="22"/>
                <w:szCs w:val="22"/>
              </w:rPr>
            </w:pPr>
            <w:r w:rsidRPr="00B42616">
              <w:rPr>
                <w:rFonts w:eastAsiaTheme="majorEastAsia"/>
                <w:bCs/>
                <w:sz w:val="22"/>
                <w:szCs w:val="22"/>
              </w:rPr>
              <w:t> *</w:t>
            </w:r>
            <w:r w:rsidRPr="00B42616">
              <w:rPr>
                <w:bCs/>
                <w:sz w:val="22"/>
                <w:szCs w:val="22"/>
              </w:rPr>
              <w:t>Suhtluspädevus</w:t>
            </w:r>
          </w:p>
          <w:p w:rsidR="00032719" w:rsidRPr="00B42616" w:rsidRDefault="00032719" w:rsidP="00BA39C5">
            <w:pPr>
              <w:rPr>
                <w:bCs/>
                <w:sz w:val="22"/>
                <w:szCs w:val="22"/>
              </w:rPr>
            </w:pPr>
            <w:r w:rsidRPr="00B42616">
              <w:rPr>
                <w:rFonts w:eastAsiaTheme="majorEastAsia"/>
                <w:bCs/>
                <w:sz w:val="22"/>
                <w:szCs w:val="22"/>
              </w:rPr>
              <w:t>*</w:t>
            </w:r>
            <w:r w:rsidRPr="00B42616">
              <w:rPr>
                <w:bCs/>
                <w:sz w:val="22"/>
                <w:szCs w:val="22"/>
              </w:rPr>
              <w:t>Matemaatika</w:t>
            </w:r>
            <w:r w:rsidRPr="00B42616">
              <w:rPr>
                <w:rFonts w:eastAsiaTheme="majorEastAsia"/>
                <w:bCs/>
                <w:sz w:val="22"/>
                <w:szCs w:val="22"/>
              </w:rPr>
              <w:t xml:space="preserve">-, loodusteaduste ja tehnoloogiaalane </w:t>
            </w:r>
          </w:p>
          <w:p w:rsidR="00032719" w:rsidRPr="00B42616" w:rsidRDefault="00032719" w:rsidP="00BA39C5">
            <w:pPr>
              <w:tabs>
                <w:tab w:val="left" w:pos="1095"/>
              </w:tabs>
              <w:rPr>
                <w:b/>
                <w:sz w:val="22"/>
                <w:szCs w:val="22"/>
              </w:rPr>
            </w:pPr>
          </w:p>
        </w:tc>
        <w:tc>
          <w:tcPr>
            <w:tcW w:w="5410" w:type="dxa"/>
            <w:gridSpan w:val="2"/>
          </w:tcPr>
          <w:p w:rsidR="00032719" w:rsidRPr="00B42616" w:rsidRDefault="00032719" w:rsidP="00BA39C5">
            <w:pPr>
              <w:rPr>
                <w:sz w:val="22"/>
                <w:szCs w:val="22"/>
              </w:rPr>
            </w:pPr>
            <w:r w:rsidRPr="00B42616">
              <w:rPr>
                <w:sz w:val="22"/>
                <w:szCs w:val="22"/>
              </w:rPr>
              <w:t>Loodusained ( geograafia, bioloogia, keemia, füüsika)</w:t>
            </w:r>
          </w:p>
          <w:p w:rsidR="00032719" w:rsidRPr="00B42616" w:rsidRDefault="00032719" w:rsidP="00BA39C5">
            <w:pPr>
              <w:rPr>
                <w:sz w:val="22"/>
                <w:szCs w:val="22"/>
              </w:rPr>
            </w:pPr>
            <w:r w:rsidRPr="00B42616">
              <w:rPr>
                <w:sz w:val="22"/>
                <w:szCs w:val="22"/>
              </w:rPr>
              <w:t>Sotsiaalained</w:t>
            </w:r>
          </w:p>
          <w:p w:rsidR="00032719" w:rsidRPr="00B42616" w:rsidRDefault="00032719" w:rsidP="00BA39C5">
            <w:pPr>
              <w:rPr>
                <w:sz w:val="22"/>
                <w:szCs w:val="22"/>
              </w:rPr>
            </w:pPr>
            <w:r w:rsidRPr="00B42616">
              <w:rPr>
                <w:sz w:val="22"/>
                <w:szCs w:val="22"/>
              </w:rPr>
              <w:t>Tehnoloogia</w:t>
            </w:r>
            <w:r w:rsidR="001C1FEA">
              <w:rPr>
                <w:sz w:val="22"/>
                <w:szCs w:val="22"/>
              </w:rPr>
              <w:t xml:space="preserve"> ( käsitöö, tehnoloogia)</w:t>
            </w:r>
          </w:p>
          <w:p w:rsidR="00032719" w:rsidRPr="00B42616" w:rsidRDefault="00032719" w:rsidP="00BA39C5">
            <w:pPr>
              <w:rPr>
                <w:sz w:val="22"/>
                <w:szCs w:val="22"/>
              </w:rPr>
            </w:pPr>
            <w:r w:rsidRPr="00B42616">
              <w:rPr>
                <w:sz w:val="22"/>
                <w:szCs w:val="22"/>
              </w:rPr>
              <w:t>Võõrkeeled</w:t>
            </w:r>
          </w:p>
          <w:p w:rsidR="00032719" w:rsidRPr="00B42616" w:rsidRDefault="00032719" w:rsidP="00BA39C5">
            <w:pPr>
              <w:rPr>
                <w:sz w:val="22"/>
                <w:szCs w:val="22"/>
              </w:rPr>
            </w:pPr>
            <w:r w:rsidRPr="00B42616">
              <w:rPr>
                <w:sz w:val="22"/>
                <w:szCs w:val="22"/>
              </w:rPr>
              <w:t>Valikained</w:t>
            </w:r>
          </w:p>
          <w:p w:rsidR="00032719" w:rsidRPr="00B42616" w:rsidRDefault="00032719" w:rsidP="00BA39C5">
            <w:pPr>
              <w:rPr>
                <w:sz w:val="22"/>
                <w:szCs w:val="22"/>
              </w:rPr>
            </w:pPr>
          </w:p>
        </w:tc>
        <w:tc>
          <w:tcPr>
            <w:tcW w:w="4938" w:type="dxa"/>
            <w:gridSpan w:val="2"/>
          </w:tcPr>
          <w:p w:rsidR="00032719" w:rsidRPr="00B42616" w:rsidRDefault="00032719" w:rsidP="00BA39C5">
            <w:pPr>
              <w:rPr>
                <w:sz w:val="22"/>
                <w:szCs w:val="22"/>
              </w:rPr>
            </w:pPr>
            <w:r w:rsidRPr="00B42616">
              <w:rPr>
                <w:sz w:val="22"/>
                <w:szCs w:val="22"/>
              </w:rPr>
              <w:t>*kooliaias igal klassil oma piirkond</w:t>
            </w:r>
          </w:p>
          <w:p w:rsidR="00032719" w:rsidRPr="00B42616" w:rsidRDefault="00032719" w:rsidP="00BA39C5">
            <w:pPr>
              <w:rPr>
                <w:sz w:val="22"/>
                <w:szCs w:val="22"/>
              </w:rPr>
            </w:pPr>
            <w:r w:rsidRPr="00B42616">
              <w:rPr>
                <w:sz w:val="22"/>
                <w:szCs w:val="22"/>
              </w:rPr>
              <w:t>* suvine aiatöö igal õpilasel</w:t>
            </w:r>
          </w:p>
          <w:p w:rsidR="00032719" w:rsidRPr="00B42616" w:rsidRDefault="00032719" w:rsidP="00BA39C5">
            <w:pPr>
              <w:rPr>
                <w:sz w:val="22"/>
                <w:szCs w:val="22"/>
              </w:rPr>
            </w:pPr>
            <w:r w:rsidRPr="00B42616">
              <w:rPr>
                <w:sz w:val="22"/>
                <w:szCs w:val="22"/>
              </w:rPr>
              <w:t>* jäätmete sorteerimine</w:t>
            </w:r>
          </w:p>
          <w:p w:rsidR="00032719" w:rsidRPr="00B42616" w:rsidRDefault="00032719" w:rsidP="00BA39C5">
            <w:pPr>
              <w:rPr>
                <w:sz w:val="22"/>
                <w:szCs w:val="22"/>
              </w:rPr>
            </w:pPr>
            <w:r w:rsidRPr="00B42616">
              <w:rPr>
                <w:sz w:val="22"/>
                <w:szCs w:val="22"/>
              </w:rPr>
              <w:t>* 3. klassis kooliaias taimede kasvatamine</w:t>
            </w:r>
          </w:p>
          <w:p w:rsidR="00032719" w:rsidRPr="00B42616" w:rsidRDefault="00032719" w:rsidP="00BA39C5">
            <w:pPr>
              <w:rPr>
                <w:sz w:val="22"/>
                <w:szCs w:val="22"/>
              </w:rPr>
            </w:pPr>
            <w:r w:rsidRPr="00B42616">
              <w:rPr>
                <w:sz w:val="22"/>
                <w:szCs w:val="22"/>
              </w:rPr>
              <w:t>* maailmakoristuspäeval osalemine</w:t>
            </w:r>
          </w:p>
          <w:p w:rsidR="00032719" w:rsidRPr="00B42616" w:rsidRDefault="00032719" w:rsidP="00BA39C5">
            <w:pPr>
              <w:rPr>
                <w:sz w:val="22"/>
                <w:szCs w:val="22"/>
              </w:rPr>
            </w:pPr>
            <w:r w:rsidRPr="00B42616">
              <w:rPr>
                <w:sz w:val="22"/>
                <w:szCs w:val="22"/>
              </w:rPr>
              <w:t>* küünlaümbriste kogumine jms projektid</w:t>
            </w:r>
          </w:p>
          <w:p w:rsidR="00032719" w:rsidRPr="00B42616" w:rsidRDefault="00032719" w:rsidP="00BA39C5">
            <w:pPr>
              <w:rPr>
                <w:sz w:val="22"/>
                <w:szCs w:val="22"/>
              </w:rPr>
            </w:pPr>
            <w:r w:rsidRPr="00B42616">
              <w:rPr>
                <w:sz w:val="22"/>
                <w:szCs w:val="22"/>
              </w:rPr>
              <w:t xml:space="preserve">* koostöö </w:t>
            </w:r>
            <w:proofErr w:type="spellStart"/>
            <w:r w:rsidRPr="00B42616">
              <w:rPr>
                <w:sz w:val="22"/>
                <w:szCs w:val="22"/>
              </w:rPr>
              <w:t>RMKga</w:t>
            </w:r>
            <w:proofErr w:type="spellEnd"/>
          </w:p>
          <w:p w:rsidR="00032719" w:rsidRPr="00B42616" w:rsidRDefault="00032719" w:rsidP="00BA39C5">
            <w:pPr>
              <w:rPr>
                <w:sz w:val="22"/>
                <w:szCs w:val="22"/>
              </w:rPr>
            </w:pPr>
            <w:r w:rsidRPr="00B42616">
              <w:rPr>
                <w:sz w:val="22"/>
                <w:szCs w:val="22"/>
              </w:rPr>
              <w:t xml:space="preserve">* </w:t>
            </w:r>
            <w:proofErr w:type="spellStart"/>
            <w:r w:rsidRPr="00B42616">
              <w:rPr>
                <w:sz w:val="22"/>
                <w:szCs w:val="22"/>
              </w:rPr>
              <w:t>KIKi</w:t>
            </w:r>
            <w:proofErr w:type="spellEnd"/>
            <w:r w:rsidRPr="00B42616">
              <w:rPr>
                <w:sz w:val="22"/>
                <w:szCs w:val="22"/>
              </w:rPr>
              <w:t xml:space="preserve"> õppekäigud</w:t>
            </w:r>
          </w:p>
          <w:p w:rsidR="00032719" w:rsidRPr="00B42616" w:rsidRDefault="00032719" w:rsidP="00BA39C5">
            <w:pPr>
              <w:rPr>
                <w:sz w:val="22"/>
                <w:szCs w:val="22"/>
              </w:rPr>
            </w:pPr>
          </w:p>
        </w:tc>
      </w:tr>
    </w:tbl>
    <w:p w:rsidR="00032719" w:rsidRDefault="00032719"/>
    <w:p w:rsidR="00032719" w:rsidRDefault="00032719"/>
    <w:p w:rsidR="00032719" w:rsidRDefault="00032719"/>
    <w:tbl>
      <w:tblPr>
        <w:tblStyle w:val="TableGrid"/>
        <w:tblpPr w:leftFromText="141" w:rightFromText="141" w:vertAnchor="text" w:horzAnchor="margin" w:tblpXSpec="center" w:tblpY="45"/>
        <w:tblW w:w="15768" w:type="dxa"/>
        <w:tblLayout w:type="fixed"/>
        <w:tblLook w:val="04A0" w:firstRow="1" w:lastRow="0" w:firstColumn="1" w:lastColumn="0" w:noHBand="0" w:noVBand="1"/>
      </w:tblPr>
      <w:tblGrid>
        <w:gridCol w:w="2972"/>
        <w:gridCol w:w="1985"/>
        <w:gridCol w:w="708"/>
        <w:gridCol w:w="4111"/>
        <w:gridCol w:w="255"/>
        <w:gridCol w:w="5737"/>
      </w:tblGrid>
      <w:tr w:rsidR="00032719" w:rsidRPr="00C56961" w:rsidTr="00B42616">
        <w:tc>
          <w:tcPr>
            <w:tcW w:w="15768" w:type="dxa"/>
            <w:gridSpan w:val="6"/>
            <w:shd w:val="clear" w:color="auto" w:fill="C5E0B3" w:themeFill="accent6" w:themeFillTint="66"/>
          </w:tcPr>
          <w:p w:rsidR="00032719" w:rsidRDefault="00032719" w:rsidP="00BA39C5">
            <w:pPr>
              <w:jc w:val="center"/>
              <w:rPr>
                <w:b/>
                <w:sz w:val="22"/>
                <w:szCs w:val="22"/>
              </w:rPr>
            </w:pPr>
            <w:r w:rsidRPr="00B42616">
              <w:rPr>
                <w:b/>
                <w:sz w:val="22"/>
                <w:szCs w:val="22"/>
              </w:rPr>
              <w:t>KODANIKUALGATUS JA ETTEVÕTLIKKUS</w:t>
            </w:r>
          </w:p>
          <w:p w:rsidR="00B42616" w:rsidRPr="00B42616" w:rsidRDefault="00B42616" w:rsidP="00BA39C5">
            <w:pPr>
              <w:jc w:val="center"/>
              <w:rPr>
                <w:b/>
                <w:sz w:val="22"/>
                <w:szCs w:val="22"/>
              </w:rPr>
            </w:pPr>
          </w:p>
        </w:tc>
      </w:tr>
      <w:tr w:rsidR="00032719" w:rsidRPr="00C56961" w:rsidTr="00BA39C5">
        <w:tc>
          <w:tcPr>
            <w:tcW w:w="15768" w:type="dxa"/>
            <w:gridSpan w:val="6"/>
          </w:tcPr>
          <w:p w:rsidR="00032719" w:rsidRPr="00B42616" w:rsidRDefault="00032719" w:rsidP="00BA39C5">
            <w:pPr>
              <w:jc w:val="center"/>
              <w:rPr>
                <w:b/>
                <w:sz w:val="22"/>
                <w:szCs w:val="22"/>
              </w:rPr>
            </w:pPr>
            <w:r w:rsidRPr="00B42616">
              <w:rPr>
                <w:b/>
                <w:sz w:val="22"/>
                <w:szCs w:val="22"/>
              </w:rPr>
              <w:t>Taotletakse õpilase kujunemist aktiivseks ning vastutustundlikuks kogukonna- ja ühiskonnaliikmeks, kes mõistab ühiskonna toimimise põhimõtteid ja mehhanisme ning kodanikualgatuse tähtsust, tunneb end ühiskonnaliikmena ning toetub oma tegevuses riigi kultuurilistele traditsioonidele ja arengusuundadele</w:t>
            </w:r>
          </w:p>
        </w:tc>
      </w:tr>
      <w:tr w:rsidR="00032719" w:rsidRPr="00C56961" w:rsidTr="00BA39C5">
        <w:tc>
          <w:tcPr>
            <w:tcW w:w="15768" w:type="dxa"/>
            <w:gridSpan w:val="6"/>
          </w:tcPr>
          <w:p w:rsidR="00032719" w:rsidRPr="00B42616" w:rsidRDefault="00032719" w:rsidP="00BA39C5">
            <w:pPr>
              <w:jc w:val="center"/>
              <w:rPr>
                <w:b/>
                <w:sz w:val="22"/>
                <w:szCs w:val="22"/>
              </w:rPr>
            </w:pPr>
            <w:r w:rsidRPr="00B42616">
              <w:rPr>
                <w:b/>
                <w:sz w:val="22"/>
                <w:szCs w:val="22"/>
              </w:rPr>
              <w:t>SAAVUTATAVAD  ÕPITULEMUSED</w:t>
            </w:r>
          </w:p>
        </w:tc>
      </w:tr>
      <w:tr w:rsidR="00032719" w:rsidRPr="00C56961" w:rsidTr="00172C7D">
        <w:tc>
          <w:tcPr>
            <w:tcW w:w="2972" w:type="dxa"/>
          </w:tcPr>
          <w:p w:rsidR="00032719" w:rsidRPr="00B42616" w:rsidRDefault="00032719" w:rsidP="00BA39C5">
            <w:pPr>
              <w:jc w:val="center"/>
              <w:rPr>
                <w:b/>
                <w:sz w:val="22"/>
                <w:szCs w:val="22"/>
              </w:rPr>
            </w:pPr>
            <w:r w:rsidRPr="00B42616">
              <w:rPr>
                <w:b/>
                <w:sz w:val="22"/>
                <w:szCs w:val="22"/>
              </w:rPr>
              <w:t>I KOOLIASTE</w:t>
            </w:r>
          </w:p>
          <w:p w:rsidR="00032719" w:rsidRPr="00B42616" w:rsidRDefault="00032719" w:rsidP="00BA39C5">
            <w:pPr>
              <w:rPr>
                <w:sz w:val="22"/>
                <w:szCs w:val="22"/>
              </w:rPr>
            </w:pPr>
            <w:r w:rsidRPr="00B42616">
              <w:rPr>
                <w:sz w:val="22"/>
                <w:szCs w:val="22"/>
              </w:rPr>
              <w:t>*Püüab konflikte rahumeelselt lahendada, aktsepteerib eriarvamusi</w:t>
            </w:r>
          </w:p>
          <w:p w:rsidR="00032719" w:rsidRPr="00B42616" w:rsidRDefault="00032719" w:rsidP="00BA39C5">
            <w:pPr>
              <w:rPr>
                <w:sz w:val="22"/>
                <w:szCs w:val="22"/>
              </w:rPr>
            </w:pPr>
            <w:r w:rsidRPr="00B42616">
              <w:rPr>
                <w:sz w:val="22"/>
                <w:szCs w:val="22"/>
              </w:rPr>
              <w:t>*Selgitab vastastikuse toetuse ja abistamise olulisust ning on valmis kaaslastele omaalgatuslikult abi osutama</w:t>
            </w:r>
          </w:p>
          <w:p w:rsidR="00032719" w:rsidRPr="00B42616" w:rsidRDefault="00032719" w:rsidP="00BA39C5">
            <w:pPr>
              <w:rPr>
                <w:sz w:val="22"/>
                <w:szCs w:val="22"/>
              </w:rPr>
            </w:pPr>
            <w:r w:rsidRPr="00B42616">
              <w:rPr>
                <w:sz w:val="22"/>
                <w:szCs w:val="22"/>
              </w:rPr>
              <w:t>*Kirjeldab ennast  pere, klassi, sõpruskonna vms liikmena ning põhjendab, miks on igal pere (klassi, sõpruskonna vms) liikmel oma ülesanded ja kohustused ning miks on vaja kõigi õigustega arvestada</w:t>
            </w:r>
          </w:p>
          <w:p w:rsidR="00032719" w:rsidRPr="00B42616" w:rsidRDefault="00032719" w:rsidP="00BA39C5">
            <w:pPr>
              <w:rPr>
                <w:sz w:val="22"/>
                <w:szCs w:val="22"/>
              </w:rPr>
            </w:pPr>
            <w:r w:rsidRPr="00B42616">
              <w:rPr>
                <w:sz w:val="22"/>
                <w:szCs w:val="22"/>
              </w:rPr>
              <w:t>*Loetleb kodukoha ettevõtteid, kirjeldab nende vajalikkust</w:t>
            </w:r>
          </w:p>
          <w:p w:rsidR="00032719" w:rsidRPr="00B42616" w:rsidRDefault="00032719" w:rsidP="00BA39C5">
            <w:pPr>
              <w:rPr>
                <w:sz w:val="22"/>
                <w:szCs w:val="22"/>
              </w:rPr>
            </w:pPr>
          </w:p>
        </w:tc>
        <w:tc>
          <w:tcPr>
            <w:tcW w:w="2693" w:type="dxa"/>
            <w:gridSpan w:val="2"/>
          </w:tcPr>
          <w:p w:rsidR="00032719" w:rsidRPr="00B42616" w:rsidRDefault="00032719" w:rsidP="00BA39C5">
            <w:pPr>
              <w:jc w:val="center"/>
              <w:rPr>
                <w:b/>
                <w:sz w:val="22"/>
                <w:szCs w:val="22"/>
              </w:rPr>
            </w:pPr>
            <w:r w:rsidRPr="00B42616">
              <w:rPr>
                <w:b/>
                <w:sz w:val="22"/>
                <w:szCs w:val="22"/>
              </w:rPr>
              <w:t>II KOOLIASTE</w:t>
            </w:r>
          </w:p>
          <w:p w:rsidR="00032719" w:rsidRPr="00B42616" w:rsidRDefault="00032719" w:rsidP="00BA39C5">
            <w:pPr>
              <w:rPr>
                <w:sz w:val="22"/>
                <w:szCs w:val="22"/>
              </w:rPr>
            </w:pPr>
            <w:r w:rsidRPr="00B42616">
              <w:rPr>
                <w:sz w:val="22"/>
                <w:szCs w:val="22"/>
              </w:rPr>
              <w:t>*Näitab üles initsiatiivi probleemide lahendamiseks</w:t>
            </w:r>
          </w:p>
          <w:p w:rsidR="00032719" w:rsidRPr="00B42616" w:rsidRDefault="00032719" w:rsidP="00BA39C5">
            <w:pPr>
              <w:rPr>
                <w:sz w:val="22"/>
                <w:szCs w:val="22"/>
              </w:rPr>
            </w:pPr>
            <w:r w:rsidRPr="00B42616">
              <w:rPr>
                <w:sz w:val="22"/>
                <w:szCs w:val="22"/>
              </w:rPr>
              <w:t>*Kasutab suhtlemisel lihtsamaid aktiivse kuulamise võtteid ning demonstreerib rollimängudes kaotajate konflikte lahendamise viise</w:t>
            </w:r>
          </w:p>
          <w:p w:rsidR="00032719" w:rsidRPr="00B42616" w:rsidRDefault="00032719" w:rsidP="00BA39C5">
            <w:pPr>
              <w:rPr>
                <w:sz w:val="22"/>
                <w:szCs w:val="22"/>
              </w:rPr>
            </w:pPr>
            <w:r w:rsidRPr="00B42616">
              <w:rPr>
                <w:sz w:val="22"/>
                <w:szCs w:val="22"/>
              </w:rPr>
              <w:t>*Osaleb ühisürituse korraldamisel</w:t>
            </w:r>
          </w:p>
          <w:p w:rsidR="00032719" w:rsidRPr="00B42616" w:rsidRDefault="00032719" w:rsidP="00BA39C5">
            <w:pPr>
              <w:rPr>
                <w:sz w:val="22"/>
                <w:szCs w:val="22"/>
              </w:rPr>
            </w:pPr>
            <w:r w:rsidRPr="00B42616">
              <w:rPr>
                <w:sz w:val="22"/>
                <w:szCs w:val="22"/>
              </w:rPr>
              <w:t>*Kirjeldab oma sõnadega, mida tähendab vastutus ning kuidas kaasneb vastutus otsustamisega</w:t>
            </w:r>
          </w:p>
          <w:p w:rsidR="00032719" w:rsidRPr="00B42616" w:rsidRDefault="00032719" w:rsidP="00BA39C5">
            <w:pPr>
              <w:rPr>
                <w:sz w:val="22"/>
                <w:szCs w:val="22"/>
              </w:rPr>
            </w:pPr>
          </w:p>
        </w:tc>
        <w:tc>
          <w:tcPr>
            <w:tcW w:w="4366" w:type="dxa"/>
            <w:gridSpan w:val="2"/>
          </w:tcPr>
          <w:p w:rsidR="00032719" w:rsidRPr="00B42616" w:rsidRDefault="00032719" w:rsidP="00BA39C5">
            <w:pPr>
              <w:jc w:val="center"/>
              <w:rPr>
                <w:b/>
                <w:sz w:val="22"/>
                <w:szCs w:val="22"/>
              </w:rPr>
            </w:pPr>
            <w:r w:rsidRPr="00B42616">
              <w:rPr>
                <w:b/>
                <w:sz w:val="22"/>
                <w:szCs w:val="22"/>
              </w:rPr>
              <w:t>III  KOOLIASTE</w:t>
            </w:r>
          </w:p>
          <w:p w:rsidR="00032719" w:rsidRPr="00B42616" w:rsidRDefault="00032719" w:rsidP="00BA39C5">
            <w:pPr>
              <w:rPr>
                <w:sz w:val="22"/>
                <w:szCs w:val="22"/>
              </w:rPr>
            </w:pPr>
            <w:r w:rsidRPr="00B42616">
              <w:rPr>
                <w:sz w:val="22"/>
                <w:szCs w:val="22"/>
              </w:rPr>
              <w:t>* Koostööd   aktiivselt tehes  väljendab oma mõtteid, pakub välja originaalseid ideid ja probleemide alternatiivseid lahendusviise</w:t>
            </w:r>
          </w:p>
          <w:p w:rsidR="00032719" w:rsidRPr="00B42616" w:rsidRDefault="00032719" w:rsidP="00BA39C5">
            <w:pPr>
              <w:rPr>
                <w:sz w:val="22"/>
                <w:szCs w:val="22"/>
              </w:rPr>
            </w:pPr>
            <w:r w:rsidRPr="00B42616">
              <w:rPr>
                <w:sz w:val="22"/>
                <w:szCs w:val="22"/>
              </w:rPr>
              <w:t xml:space="preserve">*Saab aru ja toob näiteid vabatahtlike tegevuse vajalikkusest   ühiskonnale  </w:t>
            </w:r>
          </w:p>
          <w:p w:rsidR="00032719" w:rsidRPr="00B42616" w:rsidRDefault="00032719" w:rsidP="00BA39C5">
            <w:pPr>
              <w:rPr>
                <w:sz w:val="22"/>
                <w:szCs w:val="22"/>
              </w:rPr>
            </w:pPr>
            <w:r w:rsidRPr="00B42616">
              <w:rPr>
                <w:sz w:val="22"/>
                <w:szCs w:val="22"/>
              </w:rPr>
              <w:t>*Kirjeldab oma sõnadega ühiskonna jagunemist avalikuks, tulundus- ja mittetulundus-sektoriks ning võrdleb neid sektoreid ja selgitab sektorite vahelisi seoseid</w:t>
            </w:r>
          </w:p>
          <w:p w:rsidR="00032719" w:rsidRPr="00B42616" w:rsidRDefault="00032719" w:rsidP="00BA39C5">
            <w:pPr>
              <w:rPr>
                <w:sz w:val="22"/>
                <w:szCs w:val="22"/>
              </w:rPr>
            </w:pPr>
            <w:r w:rsidRPr="00B42616">
              <w:rPr>
                <w:sz w:val="22"/>
                <w:szCs w:val="22"/>
              </w:rPr>
              <w:t>*Kirjeldab oma sõnadega kooli demokraatlikku juhtimissüsteemi ja ÕE  tööd ning suudab vajadusel osaleda koolielu korraldamisel</w:t>
            </w:r>
          </w:p>
          <w:p w:rsidR="00032719" w:rsidRPr="00B42616" w:rsidRDefault="00032719" w:rsidP="00BA39C5">
            <w:pPr>
              <w:rPr>
                <w:sz w:val="22"/>
                <w:szCs w:val="22"/>
              </w:rPr>
            </w:pPr>
            <w:r w:rsidRPr="00B42616">
              <w:rPr>
                <w:sz w:val="22"/>
                <w:szCs w:val="22"/>
              </w:rPr>
              <w:t>*Selgitab pidaja  funktsioone ja toimimist</w:t>
            </w:r>
          </w:p>
          <w:p w:rsidR="00032719" w:rsidRPr="00B42616" w:rsidRDefault="00032719" w:rsidP="00BA39C5">
            <w:pPr>
              <w:rPr>
                <w:sz w:val="22"/>
                <w:szCs w:val="22"/>
              </w:rPr>
            </w:pPr>
            <w:r w:rsidRPr="00B42616">
              <w:rPr>
                <w:sz w:val="22"/>
                <w:szCs w:val="22"/>
              </w:rPr>
              <w:t xml:space="preserve">*Arutleb </w:t>
            </w:r>
            <w:proofErr w:type="spellStart"/>
            <w:r w:rsidRPr="00B42616">
              <w:rPr>
                <w:sz w:val="22"/>
                <w:szCs w:val="22"/>
              </w:rPr>
              <w:t>ühishüve</w:t>
            </w:r>
            <w:proofErr w:type="spellEnd"/>
            <w:r w:rsidRPr="00B42616">
              <w:rPr>
                <w:sz w:val="22"/>
                <w:szCs w:val="22"/>
              </w:rPr>
              <w:t xml:space="preserve"> ja maksude olulisuse üle ühiskonnas</w:t>
            </w:r>
          </w:p>
          <w:p w:rsidR="00032719" w:rsidRPr="00B42616" w:rsidRDefault="00032719" w:rsidP="00BA39C5">
            <w:pPr>
              <w:rPr>
                <w:sz w:val="22"/>
                <w:szCs w:val="22"/>
              </w:rPr>
            </w:pPr>
            <w:r w:rsidRPr="00B42616">
              <w:rPr>
                <w:sz w:val="22"/>
                <w:szCs w:val="22"/>
              </w:rPr>
              <w:t xml:space="preserve">*Võrdleb elatise teenimise viis/palgatöö, ettevõtlus </w:t>
            </w:r>
          </w:p>
          <w:p w:rsidR="00032719" w:rsidRPr="00B42616" w:rsidRDefault="00032719" w:rsidP="00BA39C5">
            <w:pPr>
              <w:rPr>
                <w:sz w:val="22"/>
                <w:szCs w:val="22"/>
              </w:rPr>
            </w:pPr>
            <w:r w:rsidRPr="00B42616">
              <w:rPr>
                <w:sz w:val="22"/>
                <w:szCs w:val="22"/>
              </w:rPr>
              <w:lastRenderedPageBreak/>
              <w:t>*Koostab isikliku ja pere eelarve ning oskab vältida  laenudega seotud ohte ning kulutusi ning oskab hinnata laenamise eeldatavat otstarbekust</w:t>
            </w:r>
          </w:p>
          <w:p w:rsidR="00032719" w:rsidRPr="00B42616" w:rsidRDefault="00032719" w:rsidP="00BA39C5">
            <w:pPr>
              <w:rPr>
                <w:sz w:val="22"/>
                <w:szCs w:val="22"/>
              </w:rPr>
            </w:pPr>
          </w:p>
        </w:tc>
        <w:tc>
          <w:tcPr>
            <w:tcW w:w="5737" w:type="dxa"/>
          </w:tcPr>
          <w:p w:rsidR="00032719" w:rsidRPr="00B42616" w:rsidRDefault="00032719" w:rsidP="00BA39C5">
            <w:pPr>
              <w:jc w:val="center"/>
              <w:rPr>
                <w:b/>
                <w:sz w:val="22"/>
                <w:szCs w:val="22"/>
              </w:rPr>
            </w:pPr>
            <w:r w:rsidRPr="00B42616">
              <w:rPr>
                <w:b/>
                <w:sz w:val="22"/>
                <w:szCs w:val="22"/>
              </w:rPr>
              <w:lastRenderedPageBreak/>
              <w:t>GÜMNAASIUM</w:t>
            </w:r>
          </w:p>
          <w:p w:rsidR="00032719" w:rsidRPr="00B42616" w:rsidRDefault="00032719" w:rsidP="00BA39C5">
            <w:pPr>
              <w:rPr>
                <w:sz w:val="22"/>
                <w:szCs w:val="22"/>
              </w:rPr>
            </w:pPr>
            <w:r w:rsidRPr="00B42616">
              <w:rPr>
                <w:sz w:val="22"/>
                <w:szCs w:val="22"/>
              </w:rPr>
              <w:t>*Väärtustab  demokraatlikku ühiselu korraldamist, koostööd, kodanik</w:t>
            </w:r>
            <w:r w:rsidR="008E3875">
              <w:rPr>
                <w:sz w:val="22"/>
                <w:szCs w:val="22"/>
              </w:rPr>
              <w:t>u</w:t>
            </w:r>
            <w:r w:rsidRPr="00B42616">
              <w:rPr>
                <w:sz w:val="22"/>
                <w:szCs w:val="22"/>
              </w:rPr>
              <w:t>algatust ja vabatahtlikkusel põhinevat tegutsemist ning konfliktide rahumeelset ja vägivallatulahendamist</w:t>
            </w:r>
          </w:p>
          <w:p w:rsidR="00032719" w:rsidRPr="00B42616" w:rsidRDefault="00032719" w:rsidP="00BA39C5">
            <w:pPr>
              <w:rPr>
                <w:sz w:val="22"/>
                <w:szCs w:val="22"/>
              </w:rPr>
            </w:pPr>
            <w:r w:rsidRPr="00B42616">
              <w:rPr>
                <w:sz w:val="22"/>
                <w:szCs w:val="22"/>
              </w:rPr>
              <w:t>*Mõistab   avaliku, ettevõtlus- ja mittetulundussektori seoseid ja toimimist, nende aluseksolevaid põhimõtteid, õigusi ja kohustusi</w:t>
            </w:r>
          </w:p>
          <w:p w:rsidR="00032719" w:rsidRPr="00B42616" w:rsidRDefault="00032719" w:rsidP="00BA39C5">
            <w:pPr>
              <w:rPr>
                <w:sz w:val="22"/>
                <w:szCs w:val="22"/>
              </w:rPr>
            </w:pPr>
            <w:r w:rsidRPr="00B42616">
              <w:rPr>
                <w:sz w:val="22"/>
                <w:szCs w:val="22"/>
              </w:rPr>
              <w:t>*Mõistab  enda kui üksikisiku rolli poliitilises ja majanduslikus süsteemis, võimalusi ja vajadust mõjutada ühiskonnas toimuvat ning omab oskusi otsustamisprotsessides osalemiseks</w:t>
            </w:r>
          </w:p>
          <w:p w:rsidR="00032719" w:rsidRPr="00B42616" w:rsidRDefault="00032719" w:rsidP="00BA39C5">
            <w:pPr>
              <w:rPr>
                <w:sz w:val="22"/>
                <w:szCs w:val="22"/>
              </w:rPr>
            </w:pPr>
            <w:r w:rsidRPr="00B42616">
              <w:rPr>
                <w:sz w:val="22"/>
                <w:szCs w:val="22"/>
              </w:rPr>
              <w:t>*Mõistab  ettevõtluse roll</w:t>
            </w:r>
            <w:r w:rsidR="008E3875">
              <w:rPr>
                <w:sz w:val="22"/>
                <w:szCs w:val="22"/>
              </w:rPr>
              <w:t>i ühiskonnas, ettevõtlusega seo</w:t>
            </w:r>
            <w:r w:rsidRPr="00B42616">
              <w:rPr>
                <w:sz w:val="22"/>
                <w:szCs w:val="22"/>
              </w:rPr>
              <w:t>tud negatiivseid ja positiivseid mõjusid ning kujundab kaalutletud seisukohti ettevõtlusega seotud eetilistes küsimustes</w:t>
            </w:r>
          </w:p>
          <w:p w:rsidR="00032719" w:rsidRPr="00B42616" w:rsidRDefault="00032719" w:rsidP="00BA39C5">
            <w:pPr>
              <w:rPr>
                <w:sz w:val="22"/>
                <w:szCs w:val="22"/>
              </w:rPr>
            </w:pPr>
            <w:r w:rsidRPr="00B42616">
              <w:rPr>
                <w:sz w:val="22"/>
                <w:szCs w:val="22"/>
              </w:rPr>
              <w:t>*Analüüsib  ettevõtlusega kaasnevaid riske ja nende vähendamise võimalusi</w:t>
            </w:r>
          </w:p>
          <w:p w:rsidR="00032719" w:rsidRPr="00B42616" w:rsidRDefault="00032719" w:rsidP="00BA39C5">
            <w:pPr>
              <w:rPr>
                <w:sz w:val="22"/>
                <w:szCs w:val="22"/>
              </w:rPr>
            </w:pPr>
            <w:r w:rsidRPr="00B42616">
              <w:rPr>
                <w:sz w:val="22"/>
                <w:szCs w:val="22"/>
              </w:rPr>
              <w:t xml:space="preserve">kohalikul ja riigi tasandil otsustamiseks ning omab majanduselus osalemiseks vajalike praktiliste oskusi </w:t>
            </w:r>
          </w:p>
          <w:p w:rsidR="00032719" w:rsidRPr="00B42616" w:rsidRDefault="00032719" w:rsidP="00BA39C5">
            <w:pPr>
              <w:rPr>
                <w:sz w:val="22"/>
                <w:szCs w:val="22"/>
              </w:rPr>
            </w:pPr>
            <w:r w:rsidRPr="00B42616">
              <w:rPr>
                <w:sz w:val="22"/>
                <w:szCs w:val="22"/>
              </w:rPr>
              <w:lastRenderedPageBreak/>
              <w:t>*Tunneb ühiskonna poliitilist ja majanduslikku toimimisest,  tunnetab isikliku  kogemuse kaudu aktiivse ja informeeritud kodanikuks olemise eeliseid</w:t>
            </w:r>
          </w:p>
        </w:tc>
      </w:tr>
      <w:tr w:rsidR="00032719" w:rsidRPr="00C56961" w:rsidTr="00B42616">
        <w:tc>
          <w:tcPr>
            <w:tcW w:w="4957" w:type="dxa"/>
            <w:gridSpan w:val="2"/>
            <w:shd w:val="clear" w:color="auto" w:fill="E2EFD9" w:themeFill="accent6" w:themeFillTint="33"/>
          </w:tcPr>
          <w:p w:rsidR="00032719" w:rsidRPr="00B42616" w:rsidRDefault="00032719" w:rsidP="00BA39C5">
            <w:pPr>
              <w:rPr>
                <w:b/>
                <w:sz w:val="22"/>
                <w:szCs w:val="22"/>
              </w:rPr>
            </w:pPr>
            <w:r w:rsidRPr="00B42616">
              <w:rPr>
                <w:b/>
                <w:sz w:val="22"/>
                <w:szCs w:val="22"/>
              </w:rPr>
              <w:lastRenderedPageBreak/>
              <w:t>SEOS  ÜLDPÄDEVUSTEGA</w:t>
            </w:r>
          </w:p>
        </w:tc>
        <w:tc>
          <w:tcPr>
            <w:tcW w:w="4819" w:type="dxa"/>
            <w:gridSpan w:val="2"/>
            <w:shd w:val="clear" w:color="auto" w:fill="E2EFD9" w:themeFill="accent6" w:themeFillTint="33"/>
          </w:tcPr>
          <w:p w:rsidR="00032719" w:rsidRPr="00B42616" w:rsidRDefault="00032719" w:rsidP="00BA39C5">
            <w:pPr>
              <w:rPr>
                <w:sz w:val="22"/>
                <w:szCs w:val="22"/>
              </w:rPr>
            </w:pPr>
            <w:r w:rsidRPr="00B42616">
              <w:rPr>
                <w:b/>
                <w:sz w:val="22"/>
                <w:szCs w:val="22"/>
              </w:rPr>
              <w:t>SEOS</w:t>
            </w:r>
            <w:r w:rsidR="001C1FEA">
              <w:rPr>
                <w:b/>
                <w:sz w:val="22"/>
                <w:szCs w:val="22"/>
              </w:rPr>
              <w:t xml:space="preserve">/ LÕIMING </w:t>
            </w:r>
            <w:r w:rsidR="001C1FEA" w:rsidRPr="00B42616">
              <w:rPr>
                <w:b/>
                <w:sz w:val="22"/>
                <w:szCs w:val="22"/>
              </w:rPr>
              <w:t xml:space="preserve"> </w:t>
            </w:r>
            <w:r w:rsidRPr="00B42616">
              <w:rPr>
                <w:b/>
                <w:sz w:val="22"/>
                <w:szCs w:val="22"/>
              </w:rPr>
              <w:t xml:space="preserve"> ÕPPEAINETEGA/ AINEVALDKONDADEGA</w:t>
            </w:r>
          </w:p>
        </w:tc>
        <w:tc>
          <w:tcPr>
            <w:tcW w:w="5992" w:type="dxa"/>
            <w:gridSpan w:val="2"/>
            <w:shd w:val="clear" w:color="auto" w:fill="E2EFD9" w:themeFill="accent6" w:themeFillTint="33"/>
          </w:tcPr>
          <w:p w:rsidR="00032719" w:rsidRPr="00B42616" w:rsidRDefault="00032719" w:rsidP="00BA39C5">
            <w:pPr>
              <w:rPr>
                <w:b/>
                <w:sz w:val="22"/>
                <w:szCs w:val="22"/>
              </w:rPr>
            </w:pPr>
            <w:r w:rsidRPr="00B42616">
              <w:rPr>
                <w:b/>
                <w:sz w:val="22"/>
                <w:szCs w:val="22"/>
              </w:rPr>
              <w:t>TEGEVUSED</w:t>
            </w:r>
          </w:p>
          <w:p w:rsidR="00032719" w:rsidRPr="00B42616" w:rsidRDefault="00032719" w:rsidP="00BA39C5">
            <w:pPr>
              <w:rPr>
                <w:sz w:val="22"/>
                <w:szCs w:val="22"/>
              </w:rPr>
            </w:pPr>
            <w:r w:rsidRPr="00B42616">
              <w:rPr>
                <w:b/>
                <w:sz w:val="22"/>
                <w:szCs w:val="22"/>
              </w:rPr>
              <w:t xml:space="preserve"> </w:t>
            </w:r>
          </w:p>
        </w:tc>
      </w:tr>
      <w:tr w:rsidR="00032719" w:rsidRPr="00C56961" w:rsidTr="00BA39C5">
        <w:tc>
          <w:tcPr>
            <w:tcW w:w="4957" w:type="dxa"/>
            <w:gridSpan w:val="2"/>
          </w:tcPr>
          <w:p w:rsidR="00032719" w:rsidRPr="00B42616" w:rsidRDefault="00032719" w:rsidP="00BA39C5">
            <w:pPr>
              <w:rPr>
                <w:bCs/>
                <w:color w:val="202020"/>
                <w:sz w:val="22"/>
                <w:szCs w:val="22"/>
                <w:shd w:val="clear" w:color="auto" w:fill="FFFFFF"/>
              </w:rPr>
            </w:pPr>
          </w:p>
          <w:p w:rsidR="00032719" w:rsidRPr="00B42616" w:rsidRDefault="00032719" w:rsidP="00BA39C5">
            <w:pPr>
              <w:rPr>
                <w:bCs/>
                <w:sz w:val="22"/>
                <w:szCs w:val="22"/>
              </w:rPr>
            </w:pPr>
            <w:r w:rsidRPr="00B42616">
              <w:rPr>
                <w:bCs/>
                <w:sz w:val="22"/>
                <w:szCs w:val="22"/>
              </w:rPr>
              <w:t xml:space="preserve">*Sotsiaalne </w:t>
            </w:r>
            <w:r w:rsidRPr="00B42616">
              <w:rPr>
                <w:rFonts w:eastAsiaTheme="majorEastAsia"/>
                <w:bCs/>
                <w:sz w:val="22"/>
                <w:szCs w:val="22"/>
              </w:rPr>
              <w:t>ja kodanikupädevu</w:t>
            </w:r>
            <w:r w:rsidRPr="00B42616">
              <w:rPr>
                <w:bCs/>
                <w:sz w:val="22"/>
                <w:szCs w:val="22"/>
              </w:rPr>
              <w:t>s</w:t>
            </w:r>
          </w:p>
          <w:p w:rsidR="00032719" w:rsidRPr="00B42616" w:rsidRDefault="00032719" w:rsidP="00BA39C5">
            <w:pPr>
              <w:rPr>
                <w:bCs/>
                <w:sz w:val="22"/>
                <w:szCs w:val="22"/>
              </w:rPr>
            </w:pPr>
            <w:r w:rsidRPr="00B42616">
              <w:rPr>
                <w:rFonts w:eastAsiaTheme="majorEastAsia"/>
                <w:bCs/>
                <w:sz w:val="22"/>
                <w:szCs w:val="22"/>
              </w:rPr>
              <w:t>*</w:t>
            </w:r>
            <w:r w:rsidRPr="00B42616">
              <w:rPr>
                <w:bCs/>
                <w:sz w:val="22"/>
                <w:szCs w:val="22"/>
              </w:rPr>
              <w:t>E</w:t>
            </w:r>
            <w:r w:rsidRPr="00B42616">
              <w:rPr>
                <w:rFonts w:eastAsiaTheme="majorEastAsia"/>
                <w:bCs/>
                <w:sz w:val="22"/>
                <w:szCs w:val="22"/>
              </w:rPr>
              <w:t>nesemääratluspädevus</w:t>
            </w:r>
          </w:p>
          <w:p w:rsidR="00032719" w:rsidRPr="00B42616" w:rsidRDefault="00032719" w:rsidP="00BA39C5">
            <w:pPr>
              <w:rPr>
                <w:sz w:val="22"/>
                <w:szCs w:val="22"/>
              </w:rPr>
            </w:pPr>
            <w:r w:rsidRPr="00B42616">
              <w:rPr>
                <w:bCs/>
                <w:sz w:val="22"/>
                <w:szCs w:val="22"/>
              </w:rPr>
              <w:t>*Õpipädevus</w:t>
            </w:r>
          </w:p>
          <w:p w:rsidR="00032719" w:rsidRPr="00B42616" w:rsidRDefault="00032719" w:rsidP="00BA39C5">
            <w:pPr>
              <w:rPr>
                <w:sz w:val="22"/>
                <w:szCs w:val="22"/>
              </w:rPr>
            </w:pPr>
            <w:r w:rsidRPr="00B42616">
              <w:rPr>
                <w:rFonts w:eastAsiaTheme="majorEastAsia"/>
                <w:bCs/>
                <w:sz w:val="22"/>
                <w:szCs w:val="22"/>
              </w:rPr>
              <w:t> *</w:t>
            </w:r>
            <w:r w:rsidRPr="00B42616">
              <w:rPr>
                <w:bCs/>
                <w:sz w:val="22"/>
                <w:szCs w:val="22"/>
              </w:rPr>
              <w:t>Suhtluspädevus</w:t>
            </w:r>
          </w:p>
          <w:p w:rsidR="00032719" w:rsidRPr="00B42616" w:rsidRDefault="00032719" w:rsidP="00BA39C5">
            <w:pPr>
              <w:rPr>
                <w:bCs/>
                <w:sz w:val="22"/>
                <w:szCs w:val="22"/>
              </w:rPr>
            </w:pPr>
            <w:r w:rsidRPr="00B42616">
              <w:rPr>
                <w:rFonts w:eastAsiaTheme="majorEastAsia"/>
                <w:bCs/>
                <w:sz w:val="22"/>
                <w:szCs w:val="22"/>
              </w:rPr>
              <w:t>*</w:t>
            </w:r>
            <w:r w:rsidRPr="00B42616">
              <w:rPr>
                <w:bCs/>
                <w:sz w:val="22"/>
                <w:szCs w:val="22"/>
              </w:rPr>
              <w:t>Matemaatika</w:t>
            </w:r>
            <w:r w:rsidRPr="00B42616">
              <w:rPr>
                <w:rFonts w:eastAsiaTheme="majorEastAsia"/>
                <w:bCs/>
                <w:sz w:val="22"/>
                <w:szCs w:val="22"/>
              </w:rPr>
              <w:t xml:space="preserve">-, loodusteaduste ja tehnoloogiaalane </w:t>
            </w:r>
          </w:p>
          <w:p w:rsidR="00032719" w:rsidRPr="00B42616" w:rsidRDefault="00032719" w:rsidP="00BA39C5">
            <w:pPr>
              <w:tabs>
                <w:tab w:val="left" w:pos="1095"/>
              </w:tabs>
              <w:rPr>
                <w:bCs/>
                <w:color w:val="202020"/>
                <w:sz w:val="22"/>
                <w:szCs w:val="22"/>
                <w:shd w:val="clear" w:color="auto" w:fill="FFFFFF"/>
              </w:rPr>
            </w:pPr>
            <w:r w:rsidRPr="00B42616">
              <w:rPr>
                <w:bCs/>
                <w:color w:val="202020"/>
                <w:sz w:val="22"/>
                <w:szCs w:val="22"/>
                <w:shd w:val="clear" w:color="auto" w:fill="FFFFFF"/>
              </w:rPr>
              <w:t>*Ettevõtlikkuspädevus</w:t>
            </w:r>
          </w:p>
          <w:p w:rsidR="00032719" w:rsidRPr="00B42616" w:rsidRDefault="00032719" w:rsidP="00BA39C5">
            <w:pPr>
              <w:rPr>
                <w:sz w:val="22"/>
                <w:szCs w:val="22"/>
              </w:rPr>
            </w:pPr>
            <w:r w:rsidRPr="00B42616">
              <w:rPr>
                <w:rFonts w:eastAsiaTheme="majorEastAsia"/>
                <w:bCs/>
                <w:color w:val="202020"/>
                <w:sz w:val="22"/>
                <w:szCs w:val="22"/>
                <w:shd w:val="clear" w:color="auto" w:fill="FFFFFF"/>
              </w:rPr>
              <w:t> *</w:t>
            </w:r>
            <w:proofErr w:type="spellStart"/>
            <w:r w:rsidRPr="00B42616">
              <w:rPr>
                <w:bCs/>
                <w:color w:val="202020"/>
                <w:sz w:val="22"/>
                <w:szCs w:val="22"/>
                <w:shd w:val="clear" w:color="auto" w:fill="FFFFFF"/>
              </w:rPr>
              <w:t>Digipädevus</w:t>
            </w:r>
            <w:proofErr w:type="spellEnd"/>
          </w:p>
        </w:tc>
        <w:tc>
          <w:tcPr>
            <w:tcW w:w="4819" w:type="dxa"/>
            <w:gridSpan w:val="2"/>
          </w:tcPr>
          <w:p w:rsidR="00032719" w:rsidRPr="00B42616" w:rsidRDefault="00032719" w:rsidP="00BA39C5">
            <w:pPr>
              <w:rPr>
                <w:sz w:val="22"/>
                <w:szCs w:val="22"/>
              </w:rPr>
            </w:pPr>
            <w:r w:rsidRPr="00B42616">
              <w:rPr>
                <w:sz w:val="22"/>
                <w:szCs w:val="22"/>
              </w:rPr>
              <w:t>Kunstiained (muusika, kunst)</w:t>
            </w:r>
          </w:p>
          <w:p w:rsidR="00032719" w:rsidRPr="00B42616" w:rsidRDefault="00032719" w:rsidP="00BA39C5">
            <w:pPr>
              <w:rPr>
                <w:sz w:val="22"/>
                <w:szCs w:val="22"/>
              </w:rPr>
            </w:pPr>
            <w:r w:rsidRPr="00B42616">
              <w:rPr>
                <w:sz w:val="22"/>
                <w:szCs w:val="22"/>
              </w:rPr>
              <w:t>Loodusained</w:t>
            </w:r>
          </w:p>
          <w:p w:rsidR="00032719" w:rsidRPr="00B42616" w:rsidRDefault="00032719" w:rsidP="00BA39C5">
            <w:pPr>
              <w:rPr>
                <w:sz w:val="22"/>
                <w:szCs w:val="22"/>
              </w:rPr>
            </w:pPr>
            <w:r w:rsidRPr="00B42616">
              <w:rPr>
                <w:sz w:val="22"/>
                <w:szCs w:val="22"/>
              </w:rPr>
              <w:t>Matemaatika</w:t>
            </w:r>
          </w:p>
          <w:p w:rsidR="00032719" w:rsidRPr="00B42616" w:rsidRDefault="00032719" w:rsidP="00BA39C5">
            <w:pPr>
              <w:rPr>
                <w:sz w:val="22"/>
                <w:szCs w:val="22"/>
              </w:rPr>
            </w:pPr>
            <w:r w:rsidRPr="00B42616">
              <w:rPr>
                <w:sz w:val="22"/>
                <w:szCs w:val="22"/>
              </w:rPr>
              <w:t>Sotsiaalained ( inimeseõpetus, ühiskonnaõpetus)</w:t>
            </w:r>
          </w:p>
          <w:p w:rsidR="00032719" w:rsidRPr="00B42616" w:rsidRDefault="00032719" w:rsidP="00BA39C5">
            <w:pPr>
              <w:rPr>
                <w:sz w:val="22"/>
                <w:szCs w:val="22"/>
              </w:rPr>
            </w:pPr>
            <w:r w:rsidRPr="00B42616">
              <w:rPr>
                <w:sz w:val="22"/>
                <w:szCs w:val="22"/>
              </w:rPr>
              <w:t>Tehnoloogia (käsitöö, tehnoloogia)</w:t>
            </w:r>
          </w:p>
          <w:p w:rsidR="00032719" w:rsidRPr="00B42616" w:rsidRDefault="00032719" w:rsidP="00BA39C5">
            <w:pPr>
              <w:rPr>
                <w:sz w:val="22"/>
                <w:szCs w:val="22"/>
              </w:rPr>
            </w:pPr>
            <w:r w:rsidRPr="00B42616">
              <w:rPr>
                <w:sz w:val="22"/>
                <w:szCs w:val="22"/>
              </w:rPr>
              <w:t>Võõrkeeled ( inglise keel9</w:t>
            </w:r>
          </w:p>
          <w:p w:rsidR="00032719" w:rsidRPr="00B42616" w:rsidRDefault="00032719" w:rsidP="00BA39C5">
            <w:pPr>
              <w:rPr>
                <w:sz w:val="22"/>
                <w:szCs w:val="22"/>
              </w:rPr>
            </w:pPr>
            <w:r w:rsidRPr="00B42616">
              <w:rPr>
                <w:sz w:val="22"/>
                <w:szCs w:val="22"/>
              </w:rPr>
              <w:t>Valikained  (praktiline matemaatika, loovtöö, uurimistöö alused)</w:t>
            </w:r>
          </w:p>
        </w:tc>
        <w:tc>
          <w:tcPr>
            <w:tcW w:w="5992" w:type="dxa"/>
            <w:gridSpan w:val="2"/>
          </w:tcPr>
          <w:p w:rsidR="00032719" w:rsidRPr="00B42616" w:rsidRDefault="00032719" w:rsidP="00BA39C5">
            <w:pPr>
              <w:rPr>
                <w:sz w:val="22"/>
                <w:szCs w:val="22"/>
              </w:rPr>
            </w:pPr>
            <w:r w:rsidRPr="00B42616">
              <w:rPr>
                <w:sz w:val="22"/>
                <w:szCs w:val="22"/>
              </w:rPr>
              <w:t> *Aktiivne õpilasesinduse tegutsemine</w:t>
            </w:r>
          </w:p>
          <w:p w:rsidR="00032719" w:rsidRPr="00B42616" w:rsidRDefault="00032719" w:rsidP="00BA39C5">
            <w:pPr>
              <w:rPr>
                <w:sz w:val="22"/>
                <w:szCs w:val="22"/>
              </w:rPr>
            </w:pPr>
            <w:r w:rsidRPr="00B42616">
              <w:rPr>
                <w:sz w:val="22"/>
                <w:szCs w:val="22"/>
              </w:rPr>
              <w:t>* Loengud, õppekäigud</w:t>
            </w:r>
          </w:p>
          <w:p w:rsidR="00032719" w:rsidRPr="00B42616" w:rsidRDefault="00032719" w:rsidP="00BA39C5">
            <w:pPr>
              <w:rPr>
                <w:sz w:val="22"/>
                <w:szCs w:val="22"/>
              </w:rPr>
            </w:pPr>
            <w:r w:rsidRPr="00B42616">
              <w:rPr>
                <w:sz w:val="22"/>
                <w:szCs w:val="22"/>
              </w:rPr>
              <w:t>* Riiklike tähtpäevade tähistamine</w:t>
            </w:r>
          </w:p>
          <w:p w:rsidR="00032719" w:rsidRPr="00B42616" w:rsidRDefault="00032719" w:rsidP="00BA39C5">
            <w:pPr>
              <w:rPr>
                <w:sz w:val="22"/>
                <w:szCs w:val="22"/>
              </w:rPr>
            </w:pPr>
            <w:r w:rsidRPr="00B42616">
              <w:rPr>
                <w:sz w:val="22"/>
                <w:szCs w:val="22"/>
              </w:rPr>
              <w:t>* Valimisdebatid</w:t>
            </w:r>
          </w:p>
          <w:p w:rsidR="00032719" w:rsidRPr="00B42616" w:rsidRDefault="00032719" w:rsidP="00BA39C5">
            <w:pPr>
              <w:rPr>
                <w:sz w:val="22"/>
                <w:szCs w:val="22"/>
              </w:rPr>
            </w:pPr>
            <w:r w:rsidRPr="00B42616">
              <w:rPr>
                <w:sz w:val="22"/>
                <w:szCs w:val="22"/>
              </w:rPr>
              <w:t>* Koostöö Tartu ülikooli Pärnu kolledžiga</w:t>
            </w:r>
          </w:p>
          <w:p w:rsidR="00032719" w:rsidRPr="00B42616" w:rsidRDefault="00032719" w:rsidP="00BA39C5">
            <w:pPr>
              <w:rPr>
                <w:sz w:val="22"/>
                <w:szCs w:val="22"/>
              </w:rPr>
            </w:pPr>
            <w:r w:rsidRPr="00B42616">
              <w:rPr>
                <w:sz w:val="22"/>
                <w:szCs w:val="22"/>
              </w:rPr>
              <w:t xml:space="preserve">*Heategevusprojektid, korjandused </w:t>
            </w:r>
          </w:p>
          <w:p w:rsidR="00032719" w:rsidRPr="00B42616" w:rsidRDefault="00032719" w:rsidP="00BA39C5">
            <w:pPr>
              <w:rPr>
                <w:sz w:val="22"/>
                <w:szCs w:val="22"/>
              </w:rPr>
            </w:pPr>
            <w:r w:rsidRPr="00B42616">
              <w:rPr>
                <w:sz w:val="22"/>
                <w:szCs w:val="22"/>
              </w:rPr>
              <w:t>* Loovtööd, õpilasuurimus/praktiline töö</w:t>
            </w:r>
          </w:p>
          <w:p w:rsidR="00032719" w:rsidRPr="00B42616" w:rsidRDefault="00032719" w:rsidP="00BA39C5">
            <w:pPr>
              <w:rPr>
                <w:sz w:val="22"/>
                <w:szCs w:val="22"/>
              </w:rPr>
            </w:pPr>
            <w:r w:rsidRPr="00B42616">
              <w:rPr>
                <w:sz w:val="22"/>
                <w:szCs w:val="22"/>
              </w:rPr>
              <w:t>*Ettevõtluslaadad</w:t>
            </w:r>
          </w:p>
          <w:p w:rsidR="00032719" w:rsidRPr="00B42616" w:rsidRDefault="00032719" w:rsidP="00BA39C5">
            <w:pPr>
              <w:rPr>
                <w:sz w:val="22"/>
                <w:szCs w:val="22"/>
              </w:rPr>
            </w:pPr>
            <w:r w:rsidRPr="00B42616">
              <w:rPr>
                <w:sz w:val="22"/>
                <w:szCs w:val="22"/>
              </w:rPr>
              <w:t>*Ettevõtliku kooli projekt</w:t>
            </w:r>
          </w:p>
          <w:p w:rsidR="00032719" w:rsidRPr="00B42616" w:rsidRDefault="00032719" w:rsidP="00BA39C5">
            <w:pPr>
              <w:rPr>
                <w:sz w:val="22"/>
                <w:szCs w:val="22"/>
              </w:rPr>
            </w:pPr>
          </w:p>
        </w:tc>
      </w:tr>
    </w:tbl>
    <w:p w:rsidR="00032719" w:rsidRDefault="00032719"/>
    <w:p w:rsidR="00B42616" w:rsidRDefault="00B42616"/>
    <w:tbl>
      <w:tblPr>
        <w:tblStyle w:val="TableGrid"/>
        <w:tblpPr w:leftFromText="141" w:rightFromText="141" w:vertAnchor="text" w:horzAnchor="margin" w:tblpXSpec="center" w:tblpY="667"/>
        <w:tblW w:w="15485" w:type="dxa"/>
        <w:tblLayout w:type="fixed"/>
        <w:tblLook w:val="04A0" w:firstRow="1" w:lastRow="0" w:firstColumn="1" w:lastColumn="0" w:noHBand="0" w:noVBand="1"/>
      </w:tblPr>
      <w:tblGrid>
        <w:gridCol w:w="3119"/>
        <w:gridCol w:w="1271"/>
        <w:gridCol w:w="1281"/>
        <w:gridCol w:w="3396"/>
        <w:gridCol w:w="856"/>
        <w:gridCol w:w="5562"/>
      </w:tblGrid>
      <w:tr w:rsidR="00032719" w:rsidRPr="00C56961" w:rsidTr="00B42616">
        <w:tc>
          <w:tcPr>
            <w:tcW w:w="15485" w:type="dxa"/>
            <w:gridSpan w:val="6"/>
            <w:shd w:val="clear" w:color="auto" w:fill="C5E0B3" w:themeFill="accent6" w:themeFillTint="66"/>
          </w:tcPr>
          <w:p w:rsidR="00032719" w:rsidRDefault="00032719" w:rsidP="00B42616">
            <w:pPr>
              <w:jc w:val="center"/>
              <w:rPr>
                <w:b/>
              </w:rPr>
            </w:pPr>
            <w:r w:rsidRPr="00C56961">
              <w:rPr>
                <w:b/>
              </w:rPr>
              <w:t>KULTUURILINE IDENTITEET</w:t>
            </w:r>
          </w:p>
          <w:p w:rsidR="00B42616" w:rsidRPr="00C56961" w:rsidRDefault="00B42616" w:rsidP="00B42616">
            <w:pPr>
              <w:jc w:val="center"/>
              <w:rPr>
                <w:b/>
              </w:rPr>
            </w:pPr>
          </w:p>
        </w:tc>
      </w:tr>
      <w:tr w:rsidR="00032719" w:rsidRPr="00C56961" w:rsidTr="00B42616">
        <w:tc>
          <w:tcPr>
            <w:tcW w:w="15485" w:type="dxa"/>
            <w:gridSpan w:val="6"/>
            <w:shd w:val="clear" w:color="auto" w:fill="FFFFFF" w:themeFill="background1"/>
          </w:tcPr>
          <w:p w:rsidR="00032719" w:rsidRPr="00863E87" w:rsidRDefault="00032719" w:rsidP="00B42616">
            <w:pPr>
              <w:jc w:val="center"/>
              <w:rPr>
                <w:b/>
                <w:sz w:val="24"/>
                <w:szCs w:val="24"/>
              </w:rPr>
            </w:pPr>
            <w:r>
              <w:rPr>
                <w:b/>
                <w:sz w:val="24"/>
                <w:szCs w:val="24"/>
              </w:rPr>
              <w:t>T</w:t>
            </w:r>
            <w:r w:rsidRPr="00863E87">
              <w:rPr>
                <w:b/>
                <w:sz w:val="24"/>
                <w:szCs w:val="24"/>
              </w:rPr>
              <w:t>aotletakse õpilase kujunemist kultuuriteadlikuks inimeseks, kes mõistab kultuuri osa inimeste mõtte- ja käitumislaadi kujundajana ning kultuuride muutumist ajaloo vältel, kellel on ettekujutus kultuuride mitmekesisusest ja kultuuriga määratud elupraktikate eripärast ning kes väärtustab omakultuuri ja kultuurilist mitmekesisust ning on kultuu</w:t>
            </w:r>
            <w:r>
              <w:rPr>
                <w:b/>
                <w:sz w:val="24"/>
                <w:szCs w:val="24"/>
              </w:rPr>
              <w:t>riliselt salliv ja koostööaldis</w:t>
            </w:r>
            <w:r w:rsidRPr="00863E87">
              <w:rPr>
                <w:b/>
                <w:sz w:val="24"/>
                <w:szCs w:val="24"/>
              </w:rPr>
              <w:br/>
            </w:r>
          </w:p>
        </w:tc>
      </w:tr>
      <w:tr w:rsidR="00032719" w:rsidRPr="00C56961" w:rsidTr="00B42616">
        <w:tc>
          <w:tcPr>
            <w:tcW w:w="15485" w:type="dxa"/>
            <w:gridSpan w:val="6"/>
            <w:shd w:val="clear" w:color="auto" w:fill="FFFFFF" w:themeFill="background1"/>
          </w:tcPr>
          <w:p w:rsidR="00032719" w:rsidRPr="00C56961" w:rsidRDefault="00032719" w:rsidP="00B42616">
            <w:pPr>
              <w:jc w:val="center"/>
              <w:rPr>
                <w:b/>
              </w:rPr>
            </w:pPr>
            <w:r w:rsidRPr="0033103B">
              <w:rPr>
                <w:b/>
              </w:rPr>
              <w:t>SAAVUTATAVAD  ÕPITULEMUSED</w:t>
            </w:r>
          </w:p>
        </w:tc>
      </w:tr>
      <w:tr w:rsidR="00032719" w:rsidRPr="00C56961" w:rsidTr="00B42616">
        <w:tc>
          <w:tcPr>
            <w:tcW w:w="3119" w:type="dxa"/>
          </w:tcPr>
          <w:p w:rsidR="00032719" w:rsidRPr="00C56961" w:rsidRDefault="00032719" w:rsidP="00B42616">
            <w:pPr>
              <w:jc w:val="center"/>
              <w:rPr>
                <w:b/>
              </w:rPr>
            </w:pPr>
            <w:r w:rsidRPr="00C56961">
              <w:rPr>
                <w:b/>
              </w:rPr>
              <w:t>I KOOLIASTE</w:t>
            </w:r>
          </w:p>
          <w:p w:rsidR="00032719" w:rsidRPr="00DA0F16" w:rsidRDefault="00032719" w:rsidP="00B42616">
            <w:r>
              <w:t>*</w:t>
            </w:r>
            <w:r w:rsidRPr="00DA0F16">
              <w:t>Tunneb ära ja nimetab oma rahvakultuurile iseloomulikke tunnuseid ja tavasid</w:t>
            </w:r>
          </w:p>
          <w:p w:rsidR="00032719" w:rsidRPr="00DA0F16" w:rsidRDefault="00032719" w:rsidP="00B42616">
            <w:r>
              <w:t>*</w:t>
            </w:r>
            <w:r w:rsidRPr="00DA0F16">
              <w:t>Toob näiteid inimeste erinevate soovide, harjumuste ja eelistuste kohta, väljendades erinevuste suhtes sallivust</w:t>
            </w:r>
          </w:p>
          <w:p w:rsidR="00032719" w:rsidRPr="00DA0F16" w:rsidRDefault="00032719" w:rsidP="00B42616">
            <w:r>
              <w:t>*</w:t>
            </w:r>
            <w:r w:rsidRPr="00DA0F16">
              <w:t>Hoiab korras oma töökoha, tegutseb klassis ja grupis teisi arvestades, mõistes, et see on oluline osa töökultuurist</w:t>
            </w:r>
          </w:p>
          <w:p w:rsidR="00032719" w:rsidRPr="00DA0F16" w:rsidRDefault="00032719" w:rsidP="00B42616">
            <w:r>
              <w:lastRenderedPageBreak/>
              <w:t>*</w:t>
            </w:r>
            <w:r w:rsidRPr="00DA0F16">
              <w:t xml:space="preserve">Toob näiteid </w:t>
            </w:r>
            <w:proofErr w:type="spellStart"/>
            <w:r w:rsidRPr="00DA0F16">
              <w:t>kultuuridevahelisest</w:t>
            </w:r>
            <w:proofErr w:type="spellEnd"/>
            <w:r w:rsidRPr="00DA0F16">
              <w:t xml:space="preserve"> suhtlemisest oma kodukohas ja Eestis</w:t>
            </w:r>
          </w:p>
          <w:p w:rsidR="00032719" w:rsidRPr="00C56961" w:rsidRDefault="00032719" w:rsidP="00B42616"/>
        </w:tc>
        <w:tc>
          <w:tcPr>
            <w:tcW w:w="2552" w:type="dxa"/>
            <w:gridSpan w:val="2"/>
          </w:tcPr>
          <w:p w:rsidR="00032719" w:rsidRPr="00C56961" w:rsidRDefault="00032719" w:rsidP="00B42616">
            <w:pPr>
              <w:jc w:val="center"/>
              <w:rPr>
                <w:b/>
              </w:rPr>
            </w:pPr>
            <w:r w:rsidRPr="00C56961">
              <w:rPr>
                <w:b/>
              </w:rPr>
              <w:lastRenderedPageBreak/>
              <w:t>II KOOLIASTE</w:t>
            </w:r>
          </w:p>
          <w:p w:rsidR="00032719" w:rsidRPr="00DA0F16" w:rsidRDefault="00032719" w:rsidP="00B42616">
            <w:r>
              <w:rPr>
                <w:b/>
              </w:rPr>
              <w:t>*</w:t>
            </w:r>
            <w:r w:rsidRPr="00DA0F16">
              <w:t>Nimetab erinevaid Eestis ja selle lähiümbruses elavaid rahvusi, toob näiteid nende tavade ja kommete kohta</w:t>
            </w:r>
          </w:p>
          <w:p w:rsidR="00032719" w:rsidRPr="00DA0F16" w:rsidRDefault="00032719" w:rsidP="00B42616">
            <w:r>
              <w:t>*</w:t>
            </w:r>
            <w:r w:rsidRPr="00DA0F16">
              <w:t>Kirjeldab, kuidas tema saab tutvustada oma kultuuri traditsioone teiste kultuuride esindajatele</w:t>
            </w:r>
          </w:p>
          <w:p w:rsidR="00032719" w:rsidRPr="00DA0F16" w:rsidRDefault="00032719" w:rsidP="00B42616">
            <w:r>
              <w:t>*</w:t>
            </w:r>
            <w:r w:rsidRPr="00DA0F16">
              <w:t xml:space="preserve">Näitab üles huvi teiste kultuuride esindajatesse ning </w:t>
            </w:r>
            <w:r w:rsidRPr="00DA0F16">
              <w:lastRenderedPageBreak/>
              <w:t>kasutab suhtlemisel teadmisi nende kultuuride kohta</w:t>
            </w:r>
          </w:p>
          <w:p w:rsidR="00032719" w:rsidRPr="00C56961" w:rsidRDefault="00032719" w:rsidP="00B42616"/>
        </w:tc>
        <w:tc>
          <w:tcPr>
            <w:tcW w:w="4252" w:type="dxa"/>
            <w:gridSpan w:val="2"/>
          </w:tcPr>
          <w:p w:rsidR="00032719" w:rsidRPr="00C56961" w:rsidRDefault="00032719" w:rsidP="00B42616">
            <w:pPr>
              <w:jc w:val="center"/>
              <w:rPr>
                <w:b/>
              </w:rPr>
            </w:pPr>
            <w:r w:rsidRPr="00C56961">
              <w:rPr>
                <w:b/>
              </w:rPr>
              <w:lastRenderedPageBreak/>
              <w:t>III  KOOLIASTE</w:t>
            </w:r>
          </w:p>
          <w:p w:rsidR="00032719" w:rsidRPr="00DA0F16" w:rsidRDefault="00032719" w:rsidP="00B42616">
            <w:r>
              <w:t>*</w:t>
            </w:r>
            <w:r w:rsidRPr="00DA0F16">
              <w:t>Toob välja sarnaseid ja erinevaid tunnuseid oma kultuuri ja teiste kultuuride pärandis</w:t>
            </w:r>
          </w:p>
          <w:p w:rsidR="00032719" w:rsidRPr="00DA0F16" w:rsidRDefault="00032719" w:rsidP="00B42616">
            <w:r>
              <w:t>*</w:t>
            </w:r>
            <w:r w:rsidRPr="00DA0F16">
              <w:t>Väljendab oma kultuurilist kuuluvust ja valmid</w:t>
            </w:r>
            <w:r>
              <w:t>ust olla ise kultuuri edasikandja ning</w:t>
            </w:r>
            <w:r w:rsidRPr="00DA0F16">
              <w:t xml:space="preserve"> suudab tutvustada oma kultuuri teise kultuuride esindajatele</w:t>
            </w:r>
          </w:p>
          <w:p w:rsidR="00032719" w:rsidRPr="00DA0F16" w:rsidRDefault="00032719" w:rsidP="00B42616">
            <w:r>
              <w:t>*</w:t>
            </w:r>
            <w:r w:rsidRPr="00DA0F16">
              <w:t>Kirjelda</w:t>
            </w:r>
            <w:r>
              <w:t>b</w:t>
            </w:r>
            <w:r w:rsidRPr="00DA0F16">
              <w:t xml:space="preserve"> inimeste, nende vajaduste, eelduste ja huvide erinevusi ning näitab oma käitumises üles tolerantset suhtumist erinevustesse</w:t>
            </w:r>
          </w:p>
          <w:p w:rsidR="00032719" w:rsidRPr="00DA0F16" w:rsidRDefault="00032719" w:rsidP="00B42616">
            <w:r>
              <w:t>*</w:t>
            </w:r>
            <w:r w:rsidRPr="00DA0F16">
              <w:t xml:space="preserve">Peab loomulikuks suhtlemisel kultuurilisi (sh päritolust, veendumustest, tegevusalast, rahvusest, </w:t>
            </w:r>
            <w:r w:rsidRPr="00DA0F16">
              <w:lastRenderedPageBreak/>
              <w:t>soolisest ja põlvkondlikust kuuluvusest jms lähtuvaid) erisusi ja arvestab nendega</w:t>
            </w:r>
          </w:p>
          <w:p w:rsidR="00032719" w:rsidRPr="00C56961" w:rsidRDefault="00032719" w:rsidP="00B42616">
            <w:r>
              <w:t>*</w:t>
            </w:r>
            <w:r w:rsidRPr="00DA0F16">
              <w:t>Analüüsib levinud rahvuse, soo, sotsiaalse staatuse, elukutse, usu ja muuga seonduvaid stereotüüpe, suudab vältida stereotüüpset lähenemist</w:t>
            </w:r>
          </w:p>
        </w:tc>
        <w:tc>
          <w:tcPr>
            <w:tcW w:w="5562" w:type="dxa"/>
          </w:tcPr>
          <w:p w:rsidR="00032719" w:rsidRPr="00C56961" w:rsidRDefault="00032719" w:rsidP="00B42616">
            <w:pPr>
              <w:jc w:val="center"/>
              <w:rPr>
                <w:b/>
              </w:rPr>
            </w:pPr>
            <w:r w:rsidRPr="00C56961">
              <w:rPr>
                <w:b/>
              </w:rPr>
              <w:lastRenderedPageBreak/>
              <w:t>GÜMNAASIUM</w:t>
            </w:r>
          </w:p>
          <w:p w:rsidR="00032719" w:rsidRPr="00C56961" w:rsidRDefault="00032719" w:rsidP="00B42616">
            <w:r>
              <w:t>*T</w:t>
            </w:r>
            <w:r w:rsidRPr="00C56961">
              <w:t xml:space="preserve">eadvustab ja väärtustab omakultuuri, tunneb  ennast kultuuri kandjana, edasiviijana ja kultuuride vahendajana; </w:t>
            </w:r>
          </w:p>
          <w:p w:rsidR="00032719" w:rsidRPr="00C56961" w:rsidRDefault="00032719" w:rsidP="00B42616">
            <w:r>
              <w:t xml:space="preserve">*Mõistab </w:t>
            </w:r>
            <w:r w:rsidRPr="00C56961">
              <w:t xml:space="preserve">suhtlemise ja koostöö tähtsust ühiskonna jätkusuutlikkuse kujundajana, osaleb </w:t>
            </w:r>
            <w:proofErr w:type="spellStart"/>
            <w:r w:rsidRPr="00C56961">
              <w:t>kultuuridevahelises</w:t>
            </w:r>
            <w:proofErr w:type="spellEnd"/>
            <w:r w:rsidRPr="00C56961">
              <w:t xml:space="preserve"> kommunikatsioonis</w:t>
            </w:r>
          </w:p>
          <w:p w:rsidR="00032719" w:rsidRPr="00C56961" w:rsidRDefault="00032719" w:rsidP="00B42616">
            <w:r>
              <w:t xml:space="preserve">*On </w:t>
            </w:r>
            <w:r w:rsidRPr="00C56961">
              <w:t xml:space="preserve">salliv, </w:t>
            </w:r>
            <w:proofErr w:type="spellStart"/>
            <w:r w:rsidRPr="00C56961">
              <w:t>eelarvamustevaba</w:t>
            </w:r>
            <w:proofErr w:type="spellEnd"/>
            <w:r w:rsidRPr="00C56961">
              <w:t xml:space="preserve">  ja suhtub lugupidavalt teiste kultuuride esindajatesse ning nende tavadesse  ja loomingusse, taunib diskrimineerimist </w:t>
            </w:r>
          </w:p>
          <w:p w:rsidR="00032719" w:rsidRPr="00C56961" w:rsidRDefault="00032719" w:rsidP="00B42616">
            <w:r>
              <w:t>*T</w:t>
            </w:r>
            <w:r w:rsidRPr="00C56961">
              <w:t xml:space="preserve">unneb  ja väärtustab oma ja teiste kultuuride pärandit ja eripärasid, toetudes ühelt poolt õppeainetes õpitule ja seda </w:t>
            </w:r>
            <w:r w:rsidRPr="00C56961">
              <w:lastRenderedPageBreak/>
              <w:t>üldistades, teiselt poolt ka omaalgatuslikult loetule, nähtule ja kogetule</w:t>
            </w:r>
          </w:p>
          <w:p w:rsidR="00032719" w:rsidRPr="00C56961" w:rsidRDefault="00032719" w:rsidP="00B42616">
            <w:r>
              <w:t>*T</w:t>
            </w:r>
            <w:r w:rsidRPr="00C56961">
              <w:t>unneb  ja oskab võrrelda  mineviku ja nüüdisaja ühiskondade kultuurilist mitmekesisust</w:t>
            </w:r>
          </w:p>
          <w:p w:rsidR="00032719" w:rsidRPr="00C56961" w:rsidRDefault="00032719" w:rsidP="00B42616">
            <w:r>
              <w:t xml:space="preserve">*Omab </w:t>
            </w:r>
            <w:r w:rsidRPr="00C56961">
              <w:t xml:space="preserve"> teadmisi kultuuride (sealhulgas eesti rahvuskultuuri) kujunemise ja vastastikku  rikastavate mõjutuste kohta. </w:t>
            </w:r>
          </w:p>
          <w:p w:rsidR="00032719" w:rsidRPr="00C56961" w:rsidRDefault="00032719" w:rsidP="00B42616">
            <w:r>
              <w:t>*</w:t>
            </w:r>
            <w:r w:rsidRPr="00C56961">
              <w:t>Teadvustab</w:t>
            </w:r>
            <w:r>
              <w:t xml:space="preserve"> </w:t>
            </w:r>
            <w:r w:rsidRPr="00C56961">
              <w:t xml:space="preserve"> endale ja arutleb  selle üle, mida toob endaga kaasa elamine teises kultuuriruumis.</w:t>
            </w:r>
          </w:p>
        </w:tc>
      </w:tr>
      <w:tr w:rsidR="00032719" w:rsidRPr="00C56961" w:rsidTr="00B42616">
        <w:tc>
          <w:tcPr>
            <w:tcW w:w="4390" w:type="dxa"/>
            <w:gridSpan w:val="2"/>
            <w:shd w:val="clear" w:color="auto" w:fill="E2EFD9" w:themeFill="accent6" w:themeFillTint="33"/>
          </w:tcPr>
          <w:p w:rsidR="00032719" w:rsidRPr="007E06D6" w:rsidRDefault="00032719" w:rsidP="00B42616">
            <w:pPr>
              <w:rPr>
                <w:b/>
              </w:rPr>
            </w:pPr>
            <w:r w:rsidRPr="007E06D6">
              <w:rPr>
                <w:b/>
              </w:rPr>
              <w:lastRenderedPageBreak/>
              <w:t>SEOS  ÜLDPÄDEVUSTEGA</w:t>
            </w:r>
          </w:p>
        </w:tc>
        <w:tc>
          <w:tcPr>
            <w:tcW w:w="4677" w:type="dxa"/>
            <w:gridSpan w:val="2"/>
            <w:shd w:val="clear" w:color="auto" w:fill="E2EFD9" w:themeFill="accent6" w:themeFillTint="33"/>
          </w:tcPr>
          <w:p w:rsidR="00032719" w:rsidRPr="007E06D6" w:rsidRDefault="00032719" w:rsidP="00B42616">
            <w:r w:rsidRPr="007E06D6">
              <w:rPr>
                <w:b/>
              </w:rPr>
              <w:t>SEOS</w:t>
            </w:r>
            <w:r w:rsidR="001C1FEA">
              <w:rPr>
                <w:b/>
                <w:sz w:val="22"/>
                <w:szCs w:val="22"/>
              </w:rPr>
              <w:t xml:space="preserve">/ LÕIMING </w:t>
            </w:r>
            <w:r w:rsidR="001C1FEA" w:rsidRPr="00B42616">
              <w:rPr>
                <w:b/>
                <w:sz w:val="22"/>
                <w:szCs w:val="22"/>
              </w:rPr>
              <w:t xml:space="preserve"> </w:t>
            </w:r>
            <w:r w:rsidRPr="007E06D6">
              <w:rPr>
                <w:b/>
              </w:rPr>
              <w:t xml:space="preserve"> ÕPPEAINETEGA/ AINEVALDKONDADEGA</w:t>
            </w:r>
          </w:p>
        </w:tc>
        <w:tc>
          <w:tcPr>
            <w:tcW w:w="6418" w:type="dxa"/>
            <w:gridSpan w:val="2"/>
            <w:shd w:val="clear" w:color="auto" w:fill="E2EFD9" w:themeFill="accent6" w:themeFillTint="33"/>
          </w:tcPr>
          <w:p w:rsidR="00032719" w:rsidRPr="007E06D6" w:rsidRDefault="00032719" w:rsidP="00B42616">
            <w:pPr>
              <w:rPr>
                <w:b/>
              </w:rPr>
            </w:pPr>
            <w:r w:rsidRPr="007E06D6">
              <w:rPr>
                <w:b/>
              </w:rPr>
              <w:t>TEGEVUSED</w:t>
            </w:r>
          </w:p>
          <w:p w:rsidR="00032719" w:rsidRPr="007E06D6" w:rsidRDefault="00032719" w:rsidP="00B42616">
            <w:r w:rsidRPr="007E06D6">
              <w:rPr>
                <w:b/>
              </w:rPr>
              <w:t xml:space="preserve"> </w:t>
            </w:r>
          </w:p>
        </w:tc>
      </w:tr>
      <w:tr w:rsidR="00032719" w:rsidRPr="00C56961" w:rsidTr="00B42616">
        <w:tc>
          <w:tcPr>
            <w:tcW w:w="4390" w:type="dxa"/>
            <w:gridSpan w:val="2"/>
          </w:tcPr>
          <w:p w:rsidR="00032719" w:rsidRPr="00A5606C" w:rsidRDefault="00032719" w:rsidP="00B42616">
            <w:pPr>
              <w:rPr>
                <w:bCs/>
                <w:color w:val="202020"/>
                <w:sz w:val="21"/>
                <w:szCs w:val="21"/>
                <w:shd w:val="clear" w:color="auto" w:fill="FFFFFF"/>
              </w:rPr>
            </w:pPr>
            <w:r>
              <w:rPr>
                <w:b/>
              </w:rPr>
              <w:t>*</w:t>
            </w:r>
            <w:r w:rsidRPr="00A5606C">
              <w:rPr>
                <w:bCs/>
                <w:color w:val="202020"/>
                <w:sz w:val="21"/>
                <w:szCs w:val="21"/>
                <w:shd w:val="clear" w:color="auto" w:fill="FFFFFF"/>
              </w:rPr>
              <w:t> Kultuuri- ja väärtuspädevus </w:t>
            </w:r>
          </w:p>
          <w:p w:rsidR="00032719" w:rsidRPr="00A5606C" w:rsidRDefault="00032719" w:rsidP="00B42616">
            <w:pPr>
              <w:rPr>
                <w:bCs/>
              </w:rPr>
            </w:pPr>
            <w:r>
              <w:rPr>
                <w:bCs/>
              </w:rPr>
              <w:t>*</w:t>
            </w:r>
            <w:r w:rsidRPr="00A5606C">
              <w:rPr>
                <w:bCs/>
              </w:rPr>
              <w:t xml:space="preserve">Sotsiaalne </w:t>
            </w:r>
            <w:r w:rsidRPr="00A5606C">
              <w:rPr>
                <w:rFonts w:eastAsiaTheme="majorEastAsia"/>
                <w:bCs/>
              </w:rPr>
              <w:t>ja kodanikupädevu</w:t>
            </w:r>
            <w:r>
              <w:rPr>
                <w:bCs/>
              </w:rPr>
              <w:t>s</w:t>
            </w:r>
          </w:p>
          <w:p w:rsidR="00032719" w:rsidRPr="00A5606C" w:rsidRDefault="00032719" w:rsidP="00B42616">
            <w:pPr>
              <w:rPr>
                <w:bCs/>
              </w:rPr>
            </w:pPr>
            <w:r>
              <w:rPr>
                <w:rFonts w:eastAsiaTheme="majorEastAsia"/>
                <w:bCs/>
              </w:rPr>
              <w:t>*</w:t>
            </w:r>
            <w:r w:rsidRPr="00A5606C">
              <w:rPr>
                <w:bCs/>
              </w:rPr>
              <w:t>E</w:t>
            </w:r>
            <w:r w:rsidRPr="00A5606C">
              <w:rPr>
                <w:rFonts w:eastAsiaTheme="majorEastAsia"/>
                <w:bCs/>
              </w:rPr>
              <w:t>nesemääratluspädevus</w:t>
            </w:r>
          </w:p>
          <w:p w:rsidR="00032719" w:rsidRDefault="00032719" w:rsidP="00B42616">
            <w:r>
              <w:rPr>
                <w:bCs/>
              </w:rPr>
              <w:t>*Õ</w:t>
            </w:r>
            <w:r w:rsidRPr="00A5606C">
              <w:rPr>
                <w:bCs/>
              </w:rPr>
              <w:t>pipädevus</w:t>
            </w:r>
          </w:p>
          <w:p w:rsidR="00032719" w:rsidRPr="00044B89" w:rsidRDefault="00032719" w:rsidP="00B42616">
            <w:r w:rsidRPr="00A5606C">
              <w:rPr>
                <w:rFonts w:eastAsiaTheme="majorEastAsia"/>
                <w:bCs/>
              </w:rPr>
              <w:t> </w:t>
            </w:r>
            <w:r>
              <w:rPr>
                <w:rFonts w:eastAsiaTheme="majorEastAsia"/>
                <w:bCs/>
              </w:rPr>
              <w:t>*</w:t>
            </w:r>
            <w:r w:rsidRPr="00A5606C">
              <w:rPr>
                <w:bCs/>
              </w:rPr>
              <w:t>Suhtluspädevus</w:t>
            </w:r>
          </w:p>
          <w:p w:rsidR="00032719" w:rsidRPr="009F4BE1" w:rsidRDefault="00032719" w:rsidP="00B42616">
            <w:pPr>
              <w:tabs>
                <w:tab w:val="left" w:pos="1095"/>
              </w:tabs>
              <w:rPr>
                <w:b/>
                <w:i/>
              </w:rPr>
            </w:pPr>
          </w:p>
        </w:tc>
        <w:tc>
          <w:tcPr>
            <w:tcW w:w="4677" w:type="dxa"/>
            <w:gridSpan w:val="2"/>
          </w:tcPr>
          <w:p w:rsidR="00032719" w:rsidRPr="007E06D6" w:rsidRDefault="00032719" w:rsidP="00B42616">
            <w:r w:rsidRPr="007E06D6">
              <w:t>Keel ja kirjandus</w:t>
            </w:r>
            <w:r>
              <w:t xml:space="preserve"> (kirjandus)</w:t>
            </w:r>
          </w:p>
          <w:p w:rsidR="00032719" w:rsidRPr="007E06D6" w:rsidRDefault="00032719" w:rsidP="00B42616">
            <w:r>
              <w:t>Kunstiained (kunst, muusika)</w:t>
            </w:r>
          </w:p>
          <w:p w:rsidR="00032719" w:rsidRPr="007E06D6" w:rsidRDefault="00032719" w:rsidP="00B42616">
            <w:r w:rsidRPr="007E06D6">
              <w:t>Sotsiaalained</w:t>
            </w:r>
            <w:r>
              <w:t>(ühiskonnaõpetus)</w:t>
            </w:r>
          </w:p>
          <w:p w:rsidR="00032719" w:rsidRDefault="00032719" w:rsidP="00B42616">
            <w:r w:rsidRPr="007E06D6">
              <w:t>Võõrkeeled</w:t>
            </w:r>
            <w:r>
              <w:t xml:space="preserve"> (inglise keel, saksa keel)</w:t>
            </w:r>
          </w:p>
          <w:p w:rsidR="00032719" w:rsidRPr="00C56961" w:rsidRDefault="00032719" w:rsidP="00B42616">
            <w:r w:rsidRPr="00D14339">
              <w:t>Valikained</w:t>
            </w:r>
            <w:r>
              <w:t xml:space="preserve"> (</w:t>
            </w:r>
            <w:r w:rsidRPr="003F4F35">
              <w:rPr>
                <w:rFonts w:asciiTheme="minorHAnsi" w:eastAsiaTheme="minorHAnsi" w:hAnsiTheme="minorHAnsi" w:cstheme="minorBidi"/>
                <w:sz w:val="22"/>
                <w:szCs w:val="22"/>
                <w:lang w:eastAsia="en-US"/>
              </w:rPr>
              <w:t xml:space="preserve"> </w:t>
            </w:r>
            <w:r w:rsidRPr="003F4F35">
              <w:t>kodukoha loodus ja kultuur</w:t>
            </w:r>
            <w:r>
              <w:t>, hispaania keel)</w:t>
            </w:r>
          </w:p>
        </w:tc>
        <w:tc>
          <w:tcPr>
            <w:tcW w:w="6418" w:type="dxa"/>
            <w:gridSpan w:val="2"/>
          </w:tcPr>
          <w:p w:rsidR="00032719" w:rsidRDefault="00032719" w:rsidP="00B42616">
            <w:r>
              <w:t>*</w:t>
            </w:r>
            <w:r w:rsidRPr="00D14339">
              <w:rPr>
                <w:color w:val="000000"/>
                <w:sz w:val="24"/>
                <w:szCs w:val="24"/>
              </w:rPr>
              <w:t xml:space="preserve"> </w:t>
            </w:r>
            <w:r>
              <w:t>V</w:t>
            </w:r>
            <w:r w:rsidRPr="00D14339">
              <w:t>alikaine kodukoha loodus ja kultuur</w:t>
            </w:r>
          </w:p>
          <w:p w:rsidR="00032719" w:rsidRPr="00D14339" w:rsidRDefault="00032719" w:rsidP="00B42616">
            <w:r>
              <w:t>*Vabariigi aastapäeva tähistamine</w:t>
            </w:r>
          </w:p>
          <w:p w:rsidR="00032719" w:rsidRPr="00D14339" w:rsidRDefault="00032719" w:rsidP="00B42616">
            <w:r>
              <w:t>* T</w:t>
            </w:r>
            <w:r w:rsidRPr="00D14339">
              <w:t>eatrietenduste, kontsertide, kino külastamine</w:t>
            </w:r>
          </w:p>
          <w:p w:rsidR="00032719" w:rsidRPr="00D14339" w:rsidRDefault="00032719" w:rsidP="00B42616">
            <w:r>
              <w:t>* L</w:t>
            </w:r>
            <w:r w:rsidRPr="00D14339">
              <w:t>aulu- ja tantsupeol osalemine</w:t>
            </w:r>
          </w:p>
          <w:p w:rsidR="00032719" w:rsidRPr="00D14339" w:rsidRDefault="00032719" w:rsidP="00B42616">
            <w:r>
              <w:t>* R</w:t>
            </w:r>
            <w:r w:rsidRPr="00D14339">
              <w:t>ahvusvaheline koostöö</w:t>
            </w:r>
          </w:p>
          <w:p w:rsidR="00032719" w:rsidRPr="00D14339" w:rsidRDefault="00032719" w:rsidP="00B42616">
            <w:r>
              <w:t>* Õ</w:t>
            </w:r>
            <w:r w:rsidRPr="00D14339">
              <w:t xml:space="preserve">pilasvahetus </w:t>
            </w:r>
            <w:proofErr w:type="spellStart"/>
            <w:r w:rsidRPr="00D14339">
              <w:t>Erasmus</w:t>
            </w:r>
            <w:proofErr w:type="spellEnd"/>
            <w:r w:rsidRPr="00D14339">
              <w:t>+ projekti raames</w:t>
            </w:r>
          </w:p>
          <w:p w:rsidR="00032719" w:rsidRPr="00D14339" w:rsidRDefault="00032719" w:rsidP="00B42616">
            <w:r>
              <w:t>* K</w:t>
            </w:r>
            <w:r w:rsidRPr="00D14339">
              <w:t>unstinäitused koolis ja alevikus</w:t>
            </w:r>
          </w:p>
          <w:p w:rsidR="00032719" w:rsidRPr="00D14339" w:rsidRDefault="00032719" w:rsidP="00B42616">
            <w:r>
              <w:t>* K</w:t>
            </w:r>
            <w:r w:rsidRPr="00D14339">
              <w:t>oostöö Häädemeeste Muusikakooli ja muuseumiga</w:t>
            </w:r>
          </w:p>
          <w:p w:rsidR="00032719" w:rsidRDefault="00032719" w:rsidP="00B42616">
            <w:pPr>
              <w:rPr>
                <w:rFonts w:eastAsia="Calibri"/>
              </w:rPr>
            </w:pPr>
            <w:r>
              <w:t>*</w:t>
            </w:r>
            <w:r w:rsidRPr="00947900">
              <w:rPr>
                <w:rFonts w:eastAsia="Calibri"/>
              </w:rPr>
              <w:t>Muusika</w:t>
            </w:r>
            <w:r w:rsidRPr="00947900">
              <w:t>-,</w:t>
            </w:r>
            <w:r>
              <w:t xml:space="preserve"> </w:t>
            </w:r>
            <w:r w:rsidRPr="00947900">
              <w:t>kunsti</w:t>
            </w:r>
            <w:r w:rsidRPr="00947900">
              <w:rPr>
                <w:rFonts w:eastAsia="Calibri"/>
              </w:rPr>
              <w:t xml:space="preserve">üritused  ja </w:t>
            </w:r>
            <w:r w:rsidRPr="00947900">
              <w:rPr>
                <w:rFonts w:eastAsia="Calibri"/>
                <w:b/>
                <w:i/>
              </w:rPr>
              <w:t>–</w:t>
            </w:r>
            <w:r w:rsidRPr="00947900">
              <w:rPr>
                <w:rFonts w:eastAsia="Calibri"/>
              </w:rPr>
              <w:t xml:space="preserve">konkursid </w:t>
            </w:r>
          </w:p>
          <w:p w:rsidR="00032719" w:rsidRPr="00947900" w:rsidRDefault="00032719" w:rsidP="00B42616">
            <w:pPr>
              <w:rPr>
                <w:rFonts w:eastAsia="Calibri"/>
              </w:rPr>
            </w:pPr>
            <w:r>
              <w:rPr>
                <w:rFonts w:eastAsia="Calibri"/>
              </w:rPr>
              <w:t>* Projektõppepäevad</w:t>
            </w:r>
          </w:p>
          <w:p w:rsidR="00032719" w:rsidRPr="00C56961" w:rsidRDefault="00032719" w:rsidP="00B42616"/>
        </w:tc>
      </w:tr>
    </w:tbl>
    <w:p w:rsidR="00032719" w:rsidRDefault="00032719"/>
    <w:p w:rsidR="00032719" w:rsidRDefault="00032719"/>
    <w:p w:rsidR="00032719" w:rsidRDefault="00032719"/>
    <w:tbl>
      <w:tblPr>
        <w:tblStyle w:val="TableGrid"/>
        <w:tblpPr w:leftFromText="141" w:rightFromText="141" w:vertAnchor="text" w:horzAnchor="margin" w:tblpXSpec="center" w:tblpY="651"/>
        <w:tblW w:w="15485" w:type="dxa"/>
        <w:tblLayout w:type="fixed"/>
        <w:tblLook w:val="04A0" w:firstRow="1" w:lastRow="0" w:firstColumn="1" w:lastColumn="0" w:noHBand="0" w:noVBand="1"/>
      </w:tblPr>
      <w:tblGrid>
        <w:gridCol w:w="1985"/>
        <w:gridCol w:w="2835"/>
        <w:gridCol w:w="137"/>
        <w:gridCol w:w="5103"/>
        <w:gridCol w:w="289"/>
        <w:gridCol w:w="5136"/>
      </w:tblGrid>
      <w:tr w:rsidR="00032719" w:rsidRPr="00B42616" w:rsidTr="00B42616">
        <w:trPr>
          <w:trHeight w:val="77"/>
        </w:trPr>
        <w:tc>
          <w:tcPr>
            <w:tcW w:w="15485" w:type="dxa"/>
            <w:gridSpan w:val="6"/>
            <w:shd w:val="clear" w:color="auto" w:fill="C5E0B3" w:themeFill="accent6" w:themeFillTint="66"/>
          </w:tcPr>
          <w:p w:rsidR="00032719" w:rsidRPr="00B42616" w:rsidRDefault="00032719" w:rsidP="00BA39C5">
            <w:pPr>
              <w:jc w:val="center"/>
              <w:rPr>
                <w:b/>
                <w:sz w:val="22"/>
                <w:szCs w:val="22"/>
              </w:rPr>
            </w:pPr>
          </w:p>
          <w:p w:rsidR="00032719" w:rsidRDefault="00032719" w:rsidP="00BA39C5">
            <w:pPr>
              <w:jc w:val="center"/>
              <w:rPr>
                <w:b/>
                <w:sz w:val="22"/>
                <w:szCs w:val="22"/>
              </w:rPr>
            </w:pPr>
            <w:r w:rsidRPr="00B42616">
              <w:rPr>
                <w:b/>
                <w:sz w:val="22"/>
                <w:szCs w:val="22"/>
              </w:rPr>
              <w:t>TEHNOLOOGIA JA INNOVATSIOON</w:t>
            </w:r>
          </w:p>
          <w:p w:rsidR="00B42616" w:rsidRPr="00B42616" w:rsidRDefault="00B42616" w:rsidP="00BA39C5">
            <w:pPr>
              <w:jc w:val="center"/>
              <w:rPr>
                <w:b/>
                <w:sz w:val="22"/>
                <w:szCs w:val="22"/>
              </w:rPr>
            </w:pPr>
          </w:p>
        </w:tc>
      </w:tr>
      <w:tr w:rsidR="00032719" w:rsidRPr="00B42616" w:rsidTr="00BA39C5">
        <w:tc>
          <w:tcPr>
            <w:tcW w:w="15485" w:type="dxa"/>
            <w:gridSpan w:val="6"/>
          </w:tcPr>
          <w:p w:rsidR="00032719" w:rsidRPr="00B42616" w:rsidRDefault="00032719" w:rsidP="00BA39C5">
            <w:pPr>
              <w:tabs>
                <w:tab w:val="left" w:pos="1218"/>
              </w:tabs>
              <w:jc w:val="center"/>
              <w:rPr>
                <w:b/>
                <w:sz w:val="22"/>
                <w:szCs w:val="22"/>
              </w:rPr>
            </w:pPr>
            <w:r w:rsidRPr="00B42616">
              <w:rPr>
                <w:b/>
                <w:sz w:val="22"/>
                <w:szCs w:val="22"/>
              </w:rPr>
              <w:t>Taotletakse õpilase kujunemist uuendusaltiks ja nüüdisaegseid tehnoloogiaid eesmärgipäraselt kasutada oskavaks inimeseks, kes tuleb toime kiiresti muutuvas tehnoloogilises elu-, õpi- ja töökeskkonnas</w:t>
            </w:r>
            <w:r w:rsidRPr="00B42616">
              <w:rPr>
                <w:b/>
                <w:sz w:val="22"/>
                <w:szCs w:val="22"/>
              </w:rPr>
              <w:br/>
            </w:r>
          </w:p>
        </w:tc>
      </w:tr>
      <w:tr w:rsidR="00032719" w:rsidRPr="00B42616" w:rsidTr="00BA39C5">
        <w:tc>
          <w:tcPr>
            <w:tcW w:w="15485" w:type="dxa"/>
            <w:gridSpan w:val="6"/>
          </w:tcPr>
          <w:p w:rsidR="00032719" w:rsidRPr="00B42616" w:rsidRDefault="00032719" w:rsidP="00BA39C5">
            <w:pPr>
              <w:jc w:val="center"/>
              <w:rPr>
                <w:b/>
                <w:i/>
                <w:sz w:val="22"/>
                <w:szCs w:val="22"/>
              </w:rPr>
            </w:pPr>
            <w:r w:rsidRPr="00B42616">
              <w:rPr>
                <w:b/>
                <w:sz w:val="22"/>
                <w:szCs w:val="22"/>
              </w:rPr>
              <w:t>SAAVUTATAVAD  ÕPITULEMUSED</w:t>
            </w:r>
          </w:p>
        </w:tc>
      </w:tr>
      <w:tr w:rsidR="00032719" w:rsidRPr="00B42616" w:rsidTr="00BA39C5">
        <w:tc>
          <w:tcPr>
            <w:tcW w:w="1985" w:type="dxa"/>
          </w:tcPr>
          <w:p w:rsidR="00032719" w:rsidRPr="00B42616" w:rsidRDefault="00032719" w:rsidP="00BA39C5">
            <w:pPr>
              <w:jc w:val="center"/>
              <w:rPr>
                <w:b/>
                <w:sz w:val="22"/>
                <w:szCs w:val="22"/>
              </w:rPr>
            </w:pPr>
            <w:r w:rsidRPr="00B42616">
              <w:rPr>
                <w:b/>
                <w:sz w:val="22"/>
                <w:szCs w:val="22"/>
              </w:rPr>
              <w:t>I KOOLIASTE</w:t>
            </w:r>
          </w:p>
          <w:p w:rsidR="00032719" w:rsidRPr="00B42616" w:rsidRDefault="00032719" w:rsidP="00BA39C5">
            <w:pPr>
              <w:rPr>
                <w:sz w:val="22"/>
                <w:szCs w:val="22"/>
              </w:rPr>
            </w:pPr>
            <w:r w:rsidRPr="00B42616">
              <w:rPr>
                <w:b/>
                <w:sz w:val="22"/>
                <w:szCs w:val="22"/>
              </w:rPr>
              <w:t>*</w:t>
            </w:r>
            <w:r w:rsidRPr="00B42616">
              <w:rPr>
                <w:sz w:val="22"/>
                <w:szCs w:val="22"/>
              </w:rPr>
              <w:t>Koostab ja salvestab arvuti abil omaloomingulise töö</w:t>
            </w:r>
          </w:p>
          <w:p w:rsidR="00032719" w:rsidRPr="00B42616" w:rsidRDefault="00032719" w:rsidP="00BA39C5">
            <w:pPr>
              <w:rPr>
                <w:sz w:val="22"/>
                <w:szCs w:val="22"/>
              </w:rPr>
            </w:pPr>
            <w:r w:rsidRPr="00B42616">
              <w:rPr>
                <w:sz w:val="22"/>
                <w:szCs w:val="22"/>
              </w:rPr>
              <w:t xml:space="preserve">*Kasutab digitaalseid </w:t>
            </w:r>
            <w:r w:rsidRPr="00B42616">
              <w:rPr>
                <w:sz w:val="22"/>
                <w:szCs w:val="22"/>
              </w:rPr>
              <w:lastRenderedPageBreak/>
              <w:t xml:space="preserve">õppematerjale ja </w:t>
            </w:r>
            <w:proofErr w:type="spellStart"/>
            <w:r w:rsidRPr="00B42616">
              <w:rPr>
                <w:sz w:val="22"/>
                <w:szCs w:val="22"/>
              </w:rPr>
              <w:t>eakohast</w:t>
            </w:r>
            <w:proofErr w:type="spellEnd"/>
            <w:r w:rsidRPr="00B42616">
              <w:rPr>
                <w:sz w:val="22"/>
                <w:szCs w:val="22"/>
              </w:rPr>
              <w:t xml:space="preserve"> õpitarkvara</w:t>
            </w:r>
          </w:p>
          <w:p w:rsidR="00032719" w:rsidRPr="00B42616" w:rsidRDefault="00032719" w:rsidP="00BA39C5">
            <w:pPr>
              <w:rPr>
                <w:sz w:val="22"/>
                <w:szCs w:val="22"/>
              </w:rPr>
            </w:pPr>
          </w:p>
        </w:tc>
        <w:tc>
          <w:tcPr>
            <w:tcW w:w="2835" w:type="dxa"/>
          </w:tcPr>
          <w:p w:rsidR="00032719" w:rsidRPr="00B42616" w:rsidRDefault="00032719" w:rsidP="00BA39C5">
            <w:pPr>
              <w:jc w:val="center"/>
              <w:rPr>
                <w:b/>
                <w:sz w:val="22"/>
                <w:szCs w:val="22"/>
              </w:rPr>
            </w:pPr>
            <w:r w:rsidRPr="00B42616">
              <w:rPr>
                <w:b/>
                <w:sz w:val="22"/>
                <w:szCs w:val="22"/>
              </w:rPr>
              <w:lastRenderedPageBreak/>
              <w:t>II KOOLIASTE</w:t>
            </w:r>
          </w:p>
          <w:p w:rsidR="00032719" w:rsidRPr="00B42616" w:rsidRDefault="00032719" w:rsidP="00BA39C5">
            <w:pPr>
              <w:rPr>
                <w:sz w:val="22"/>
                <w:szCs w:val="22"/>
              </w:rPr>
            </w:pPr>
            <w:r w:rsidRPr="00B42616">
              <w:rPr>
                <w:b/>
                <w:sz w:val="22"/>
                <w:szCs w:val="22"/>
              </w:rPr>
              <w:t>*</w:t>
            </w:r>
            <w:r w:rsidRPr="00B42616">
              <w:rPr>
                <w:sz w:val="22"/>
                <w:szCs w:val="22"/>
              </w:rPr>
              <w:t>Koostab, salvestab ja trükib arvuti abil iseseisvalt kirjaliku töö, nt plakati, kuulutuse, referaadi</w:t>
            </w:r>
          </w:p>
          <w:p w:rsidR="00032719" w:rsidRPr="00B42616" w:rsidRDefault="00032719" w:rsidP="00BA39C5">
            <w:pPr>
              <w:rPr>
                <w:sz w:val="22"/>
                <w:szCs w:val="22"/>
              </w:rPr>
            </w:pPr>
            <w:r w:rsidRPr="00B42616">
              <w:rPr>
                <w:sz w:val="22"/>
                <w:szCs w:val="22"/>
              </w:rPr>
              <w:t>*Koostab arvuti abil lihtsa andmetabeli</w:t>
            </w:r>
          </w:p>
          <w:p w:rsidR="00032719" w:rsidRPr="00B42616" w:rsidRDefault="00032719" w:rsidP="00BA39C5">
            <w:pPr>
              <w:rPr>
                <w:sz w:val="22"/>
                <w:szCs w:val="22"/>
              </w:rPr>
            </w:pPr>
            <w:r w:rsidRPr="00B42616">
              <w:rPr>
                <w:sz w:val="22"/>
                <w:szCs w:val="22"/>
              </w:rPr>
              <w:lastRenderedPageBreak/>
              <w:t>*Suhtleb kaaslastega virtuaalses keskkonnas, järgides seejuures võrgusuhtluse reegleid ja teadvustades kaasnevaid ohte</w:t>
            </w:r>
          </w:p>
          <w:p w:rsidR="00032719" w:rsidRPr="00B42616" w:rsidRDefault="00032719" w:rsidP="00BA39C5">
            <w:pPr>
              <w:rPr>
                <w:sz w:val="22"/>
                <w:szCs w:val="22"/>
              </w:rPr>
            </w:pPr>
            <w:r w:rsidRPr="00B42616">
              <w:rPr>
                <w:sz w:val="22"/>
                <w:szCs w:val="22"/>
              </w:rPr>
              <w:t>*Kasutab tehnoloogilisi vahendeid vastutustundlikult ja säästlikult</w:t>
            </w:r>
          </w:p>
          <w:p w:rsidR="00032719" w:rsidRPr="00B42616" w:rsidRDefault="00032719" w:rsidP="00BA39C5">
            <w:pPr>
              <w:rPr>
                <w:sz w:val="22"/>
                <w:szCs w:val="22"/>
              </w:rPr>
            </w:pPr>
            <w:r w:rsidRPr="00B42616">
              <w:rPr>
                <w:sz w:val="22"/>
                <w:szCs w:val="22"/>
              </w:rPr>
              <w:t>*Valib tehnoloogiliste vahenditega (sh arvutiga) töötades ergonoomiliselt sobiva asendi</w:t>
            </w:r>
          </w:p>
          <w:p w:rsidR="00032719" w:rsidRPr="00B42616" w:rsidRDefault="00032719" w:rsidP="00BA39C5">
            <w:pPr>
              <w:rPr>
                <w:sz w:val="22"/>
                <w:szCs w:val="22"/>
              </w:rPr>
            </w:pPr>
          </w:p>
        </w:tc>
        <w:tc>
          <w:tcPr>
            <w:tcW w:w="5529" w:type="dxa"/>
            <w:gridSpan w:val="3"/>
          </w:tcPr>
          <w:p w:rsidR="00032719" w:rsidRPr="00B42616" w:rsidRDefault="00032719" w:rsidP="00BA39C5">
            <w:pPr>
              <w:jc w:val="center"/>
              <w:rPr>
                <w:b/>
                <w:sz w:val="22"/>
                <w:szCs w:val="22"/>
              </w:rPr>
            </w:pPr>
            <w:r w:rsidRPr="00B42616">
              <w:rPr>
                <w:b/>
                <w:sz w:val="22"/>
                <w:szCs w:val="22"/>
              </w:rPr>
              <w:lastRenderedPageBreak/>
              <w:t>III  KOOLIASTE</w:t>
            </w:r>
          </w:p>
          <w:p w:rsidR="00032719" w:rsidRPr="00B42616" w:rsidRDefault="00032719" w:rsidP="00BA39C5">
            <w:pPr>
              <w:rPr>
                <w:sz w:val="22"/>
                <w:szCs w:val="22"/>
              </w:rPr>
            </w:pPr>
            <w:r w:rsidRPr="00B42616">
              <w:rPr>
                <w:sz w:val="22"/>
                <w:szCs w:val="22"/>
              </w:rPr>
              <w:t>*Koostab arvuti abil korrektselt vormindatud ja viidetega varustatud referaadi</w:t>
            </w:r>
          </w:p>
          <w:p w:rsidR="00032719" w:rsidRPr="00B42616" w:rsidRDefault="00032719" w:rsidP="00BA39C5">
            <w:pPr>
              <w:rPr>
                <w:sz w:val="22"/>
                <w:szCs w:val="22"/>
              </w:rPr>
            </w:pPr>
            <w:r w:rsidRPr="00B42616">
              <w:rPr>
                <w:sz w:val="22"/>
                <w:szCs w:val="22"/>
              </w:rPr>
              <w:t>*Koostab ja esitab klassile esteetiliselt kujunda</w:t>
            </w:r>
            <w:r w:rsidR="008E3875">
              <w:rPr>
                <w:sz w:val="22"/>
                <w:szCs w:val="22"/>
              </w:rPr>
              <w:t xml:space="preserve">tud informatiivse </w:t>
            </w:r>
            <w:proofErr w:type="spellStart"/>
            <w:r w:rsidR="008E3875">
              <w:rPr>
                <w:sz w:val="22"/>
                <w:szCs w:val="22"/>
              </w:rPr>
              <w:t>multimeediumi</w:t>
            </w:r>
            <w:r w:rsidRPr="00B42616">
              <w:rPr>
                <w:sz w:val="22"/>
                <w:szCs w:val="22"/>
              </w:rPr>
              <w:t>põhise</w:t>
            </w:r>
            <w:proofErr w:type="spellEnd"/>
            <w:r w:rsidRPr="00B42616">
              <w:rPr>
                <w:sz w:val="22"/>
                <w:szCs w:val="22"/>
              </w:rPr>
              <w:t xml:space="preserve"> esitluse</w:t>
            </w:r>
          </w:p>
          <w:p w:rsidR="00032719" w:rsidRPr="00B42616" w:rsidRDefault="00032719" w:rsidP="00BA39C5">
            <w:pPr>
              <w:rPr>
                <w:sz w:val="22"/>
                <w:szCs w:val="22"/>
              </w:rPr>
            </w:pPr>
            <w:r w:rsidRPr="00B42616">
              <w:rPr>
                <w:sz w:val="22"/>
                <w:szCs w:val="22"/>
              </w:rPr>
              <w:lastRenderedPageBreak/>
              <w:t>*Osale</w:t>
            </w:r>
            <w:r w:rsidR="008E3875">
              <w:rPr>
                <w:sz w:val="22"/>
                <w:szCs w:val="22"/>
              </w:rPr>
              <w:t>b aktiivselt loomingulises koos</w:t>
            </w:r>
            <w:r w:rsidRPr="00B42616">
              <w:rPr>
                <w:sz w:val="22"/>
                <w:szCs w:val="22"/>
              </w:rPr>
              <w:t>tööprojektis, kasutades see</w:t>
            </w:r>
            <w:r w:rsidR="008E3875">
              <w:rPr>
                <w:sz w:val="22"/>
                <w:szCs w:val="22"/>
              </w:rPr>
              <w:t>juures erine</w:t>
            </w:r>
            <w:r w:rsidRPr="00B42616">
              <w:rPr>
                <w:sz w:val="22"/>
                <w:szCs w:val="22"/>
              </w:rPr>
              <w:t>vaid tehnoloogilisi lahendusi suhtlemiseks ja koostööks</w:t>
            </w:r>
          </w:p>
          <w:p w:rsidR="00032719" w:rsidRPr="00B42616" w:rsidRDefault="00032719" w:rsidP="00BA39C5">
            <w:pPr>
              <w:rPr>
                <w:sz w:val="22"/>
                <w:szCs w:val="22"/>
              </w:rPr>
            </w:pPr>
            <w:r w:rsidRPr="00B42616">
              <w:rPr>
                <w:sz w:val="22"/>
                <w:szCs w:val="22"/>
              </w:rPr>
              <w:t>*Kogub ja süstematiseerib andmed, teostab lihtsa statistilise analüüsi</w:t>
            </w:r>
          </w:p>
          <w:p w:rsidR="00032719" w:rsidRPr="00B42616" w:rsidRDefault="00032719" w:rsidP="00BA39C5">
            <w:pPr>
              <w:rPr>
                <w:sz w:val="22"/>
                <w:szCs w:val="22"/>
              </w:rPr>
            </w:pPr>
            <w:r w:rsidRPr="00B42616">
              <w:rPr>
                <w:sz w:val="22"/>
                <w:szCs w:val="22"/>
              </w:rPr>
              <w:t>*Demonstreerib oma saavutusi ja pädevust digitaalse portfoolio ehk õpimapi abil</w:t>
            </w:r>
          </w:p>
          <w:p w:rsidR="00032719" w:rsidRPr="00B42616" w:rsidRDefault="00032719" w:rsidP="00BA39C5">
            <w:pPr>
              <w:rPr>
                <w:sz w:val="22"/>
                <w:szCs w:val="22"/>
              </w:rPr>
            </w:pPr>
            <w:r w:rsidRPr="00B42616">
              <w:rPr>
                <w:sz w:val="22"/>
                <w:szCs w:val="22"/>
              </w:rPr>
              <w:t>*Kirjeldab tehnoloogia rolli ühiskonnas ja oma kutsevaliku vaatenurgast</w:t>
            </w:r>
          </w:p>
          <w:p w:rsidR="00032719" w:rsidRPr="00B42616" w:rsidRDefault="00032719" w:rsidP="00BA39C5">
            <w:pPr>
              <w:rPr>
                <w:sz w:val="22"/>
                <w:szCs w:val="22"/>
              </w:rPr>
            </w:pPr>
            <w:r w:rsidRPr="00B42616">
              <w:rPr>
                <w:sz w:val="22"/>
                <w:szCs w:val="22"/>
              </w:rPr>
              <w:t>*Valib etteantud töö jaoks tehnoloogilise vahendi ja põhjendab oma valikut</w:t>
            </w:r>
          </w:p>
          <w:p w:rsidR="00032719" w:rsidRPr="00B42616" w:rsidRDefault="00032719" w:rsidP="00BA39C5">
            <w:pPr>
              <w:rPr>
                <w:sz w:val="22"/>
                <w:szCs w:val="22"/>
              </w:rPr>
            </w:pPr>
            <w:r w:rsidRPr="00B42616">
              <w:rPr>
                <w:sz w:val="22"/>
                <w:szCs w:val="22"/>
              </w:rPr>
              <w:t>*Koostab ja kujundab huvialase veebilehe, ajaveebi või digitaalse õppematerjali</w:t>
            </w:r>
          </w:p>
          <w:p w:rsidR="00032719" w:rsidRPr="00B42616" w:rsidRDefault="00032719" w:rsidP="00BA39C5">
            <w:pPr>
              <w:rPr>
                <w:sz w:val="22"/>
                <w:szCs w:val="22"/>
              </w:rPr>
            </w:pPr>
            <w:r w:rsidRPr="00B42616">
              <w:rPr>
                <w:sz w:val="22"/>
                <w:szCs w:val="22"/>
              </w:rPr>
              <w:t>*Kirjeldab ja põhjendab tehnoloogilise innovats</w:t>
            </w:r>
            <w:r w:rsidR="008E3875">
              <w:rPr>
                <w:sz w:val="22"/>
                <w:szCs w:val="22"/>
              </w:rPr>
              <w:t>iooni olulisust mingis konkreet</w:t>
            </w:r>
            <w:r w:rsidRPr="00B42616">
              <w:rPr>
                <w:sz w:val="22"/>
                <w:szCs w:val="22"/>
              </w:rPr>
              <w:t>ses eluvaldkonnas või  situatsioonis</w:t>
            </w:r>
          </w:p>
          <w:p w:rsidR="00032719" w:rsidRPr="00B42616" w:rsidRDefault="00032719" w:rsidP="00BA39C5">
            <w:pPr>
              <w:rPr>
                <w:sz w:val="22"/>
                <w:szCs w:val="22"/>
              </w:rPr>
            </w:pPr>
          </w:p>
        </w:tc>
        <w:tc>
          <w:tcPr>
            <w:tcW w:w="5136" w:type="dxa"/>
          </w:tcPr>
          <w:p w:rsidR="00032719" w:rsidRPr="00B42616" w:rsidRDefault="00032719" w:rsidP="00BA39C5">
            <w:pPr>
              <w:jc w:val="center"/>
              <w:rPr>
                <w:b/>
                <w:sz w:val="22"/>
                <w:szCs w:val="22"/>
              </w:rPr>
            </w:pPr>
            <w:r w:rsidRPr="00B42616">
              <w:rPr>
                <w:b/>
                <w:sz w:val="22"/>
                <w:szCs w:val="22"/>
              </w:rPr>
              <w:lastRenderedPageBreak/>
              <w:t>GÜMNAASIUM</w:t>
            </w:r>
          </w:p>
          <w:p w:rsidR="00032719" w:rsidRPr="00B42616" w:rsidRDefault="00032719" w:rsidP="00BA39C5">
            <w:pPr>
              <w:rPr>
                <w:sz w:val="22"/>
                <w:szCs w:val="22"/>
              </w:rPr>
            </w:pPr>
            <w:r w:rsidRPr="00B42616">
              <w:rPr>
                <w:sz w:val="22"/>
                <w:szCs w:val="22"/>
              </w:rPr>
              <w:t>*Omab  teadmisi tehnoloogiate toimimise ja arengusuundade kohta erinevates eluvaldkondades ja  mõistab  tehnoloogiliste uuenduste mõju inimeste töö- ja eluviisile, elukvaliteedile ja keskkonnale nii tänapäeval kui ka minevikus</w:t>
            </w:r>
          </w:p>
          <w:p w:rsidR="00032719" w:rsidRPr="00B42616" w:rsidRDefault="00032719" w:rsidP="00BA39C5">
            <w:pPr>
              <w:rPr>
                <w:sz w:val="22"/>
                <w:szCs w:val="22"/>
              </w:rPr>
            </w:pPr>
            <w:r w:rsidRPr="00B42616">
              <w:rPr>
                <w:sz w:val="22"/>
                <w:szCs w:val="22"/>
              </w:rPr>
              <w:lastRenderedPageBreak/>
              <w:t>*Mõistab   kriitiliselt hinnata tehnoloogilise arengu positiivseid ja negatiivseid mõjusid ning kujundab kaalutletud seisukohti tehnoloogia arengu ja selle kasutamisega seotud eetilistes küsimustes</w:t>
            </w:r>
          </w:p>
          <w:p w:rsidR="00032719" w:rsidRPr="00B42616" w:rsidRDefault="00032719" w:rsidP="00BA39C5">
            <w:pPr>
              <w:rPr>
                <w:sz w:val="22"/>
                <w:szCs w:val="22"/>
              </w:rPr>
            </w:pPr>
            <w:r w:rsidRPr="00B42616">
              <w:rPr>
                <w:sz w:val="22"/>
                <w:szCs w:val="22"/>
              </w:rPr>
              <w:t>*Kasutab  info- ja kommunikatsiooni-tehnoloogiat  igapäevaelus  eluliste probleemide lahendamiseks ning oma õppimise ja töö tõhustamiseks</w:t>
            </w:r>
          </w:p>
          <w:p w:rsidR="00032719" w:rsidRPr="00B42616" w:rsidRDefault="00032719" w:rsidP="00BA39C5">
            <w:pPr>
              <w:rPr>
                <w:sz w:val="22"/>
                <w:szCs w:val="22"/>
              </w:rPr>
            </w:pPr>
            <w:r w:rsidRPr="00B42616">
              <w:rPr>
                <w:sz w:val="22"/>
                <w:szCs w:val="22"/>
              </w:rPr>
              <w:t>*Tegutseb  loovalt   ja kasutab koostööoskusi ning  algatusvõimet innovaatiliste ideede rakendamisel erinevates projektides</w:t>
            </w:r>
          </w:p>
          <w:p w:rsidR="00032719" w:rsidRPr="00B42616" w:rsidRDefault="00032719" w:rsidP="00BA39C5">
            <w:pPr>
              <w:rPr>
                <w:sz w:val="22"/>
                <w:szCs w:val="22"/>
              </w:rPr>
            </w:pPr>
            <w:r w:rsidRPr="00B42616">
              <w:rPr>
                <w:sz w:val="22"/>
                <w:szCs w:val="22"/>
              </w:rPr>
              <w:t xml:space="preserve">*On  kujundanud positiivsete hoiaku tehnoloogilise innovatsiooni ja sellega seonduvate karjäärivõimaluste vastu </w:t>
            </w:r>
          </w:p>
          <w:p w:rsidR="00032719" w:rsidRPr="00B42616" w:rsidRDefault="00032719" w:rsidP="00BA39C5">
            <w:pPr>
              <w:rPr>
                <w:sz w:val="22"/>
                <w:szCs w:val="22"/>
              </w:rPr>
            </w:pPr>
          </w:p>
        </w:tc>
      </w:tr>
      <w:tr w:rsidR="00032719" w:rsidRPr="00B42616" w:rsidTr="001C1FEA">
        <w:tc>
          <w:tcPr>
            <w:tcW w:w="4957" w:type="dxa"/>
            <w:gridSpan w:val="3"/>
            <w:shd w:val="clear" w:color="auto" w:fill="E2EFD9" w:themeFill="accent6" w:themeFillTint="33"/>
          </w:tcPr>
          <w:p w:rsidR="00032719" w:rsidRPr="00B42616" w:rsidRDefault="00032719" w:rsidP="00BA39C5">
            <w:pPr>
              <w:rPr>
                <w:b/>
                <w:sz w:val="22"/>
                <w:szCs w:val="22"/>
              </w:rPr>
            </w:pPr>
            <w:r w:rsidRPr="00B42616">
              <w:rPr>
                <w:b/>
                <w:sz w:val="22"/>
                <w:szCs w:val="22"/>
              </w:rPr>
              <w:lastRenderedPageBreak/>
              <w:t>SEOS  ÜLDPÄDEVUSTEGA</w:t>
            </w:r>
          </w:p>
        </w:tc>
        <w:tc>
          <w:tcPr>
            <w:tcW w:w="5103" w:type="dxa"/>
            <w:shd w:val="clear" w:color="auto" w:fill="E2EFD9" w:themeFill="accent6" w:themeFillTint="33"/>
          </w:tcPr>
          <w:p w:rsidR="00032719" w:rsidRPr="00B42616" w:rsidRDefault="00032719" w:rsidP="00BA39C5">
            <w:pPr>
              <w:rPr>
                <w:sz w:val="22"/>
                <w:szCs w:val="22"/>
              </w:rPr>
            </w:pPr>
            <w:r w:rsidRPr="00B42616">
              <w:rPr>
                <w:b/>
                <w:sz w:val="22"/>
                <w:szCs w:val="22"/>
              </w:rPr>
              <w:t>SEOS</w:t>
            </w:r>
            <w:r w:rsidR="001C1FEA">
              <w:rPr>
                <w:b/>
                <w:sz w:val="22"/>
                <w:szCs w:val="22"/>
              </w:rPr>
              <w:t xml:space="preserve">/ LÕIMING </w:t>
            </w:r>
            <w:r w:rsidR="001C1FEA" w:rsidRPr="00B42616">
              <w:rPr>
                <w:b/>
                <w:sz w:val="22"/>
                <w:szCs w:val="22"/>
              </w:rPr>
              <w:t xml:space="preserve"> </w:t>
            </w:r>
            <w:r w:rsidRPr="00B42616">
              <w:rPr>
                <w:b/>
                <w:sz w:val="22"/>
                <w:szCs w:val="22"/>
              </w:rPr>
              <w:t xml:space="preserve"> ÕPPEAINETEGA/ AINEVALDKONDADEGA</w:t>
            </w:r>
          </w:p>
        </w:tc>
        <w:tc>
          <w:tcPr>
            <w:tcW w:w="5425" w:type="dxa"/>
            <w:gridSpan w:val="2"/>
            <w:shd w:val="clear" w:color="auto" w:fill="E2EFD9" w:themeFill="accent6" w:themeFillTint="33"/>
          </w:tcPr>
          <w:p w:rsidR="00032719" w:rsidRPr="00B42616" w:rsidRDefault="00032719" w:rsidP="00BA39C5">
            <w:pPr>
              <w:rPr>
                <w:b/>
                <w:sz w:val="22"/>
                <w:szCs w:val="22"/>
              </w:rPr>
            </w:pPr>
            <w:r w:rsidRPr="00B42616">
              <w:rPr>
                <w:b/>
                <w:sz w:val="22"/>
                <w:szCs w:val="22"/>
              </w:rPr>
              <w:t>TEGEVUSED</w:t>
            </w:r>
          </w:p>
          <w:p w:rsidR="00032719" w:rsidRPr="00B42616" w:rsidRDefault="00032719" w:rsidP="00BA39C5">
            <w:pPr>
              <w:rPr>
                <w:sz w:val="22"/>
                <w:szCs w:val="22"/>
              </w:rPr>
            </w:pPr>
            <w:r w:rsidRPr="00B42616">
              <w:rPr>
                <w:b/>
                <w:sz w:val="22"/>
                <w:szCs w:val="22"/>
              </w:rPr>
              <w:t xml:space="preserve"> </w:t>
            </w:r>
          </w:p>
        </w:tc>
      </w:tr>
      <w:tr w:rsidR="00032719" w:rsidRPr="00B42616" w:rsidTr="001C1FEA">
        <w:tc>
          <w:tcPr>
            <w:tcW w:w="4957" w:type="dxa"/>
            <w:gridSpan w:val="3"/>
          </w:tcPr>
          <w:p w:rsidR="00032719" w:rsidRPr="00B42616" w:rsidRDefault="00032719" w:rsidP="00BA39C5">
            <w:pPr>
              <w:rPr>
                <w:bCs/>
                <w:sz w:val="22"/>
                <w:szCs w:val="22"/>
              </w:rPr>
            </w:pPr>
            <w:r w:rsidRPr="00B42616">
              <w:rPr>
                <w:bCs/>
                <w:sz w:val="22"/>
                <w:szCs w:val="22"/>
              </w:rPr>
              <w:t>*Sotsiaalne ja kodanikupädevus</w:t>
            </w:r>
          </w:p>
          <w:p w:rsidR="00032719" w:rsidRPr="00B42616" w:rsidRDefault="00032719" w:rsidP="00BA39C5">
            <w:pPr>
              <w:rPr>
                <w:bCs/>
                <w:sz w:val="22"/>
                <w:szCs w:val="22"/>
              </w:rPr>
            </w:pPr>
            <w:r w:rsidRPr="00B42616">
              <w:rPr>
                <w:bCs/>
                <w:sz w:val="22"/>
                <w:szCs w:val="22"/>
              </w:rPr>
              <w:t>*Enesemääratluspädevus</w:t>
            </w:r>
          </w:p>
          <w:p w:rsidR="00032719" w:rsidRPr="00B42616" w:rsidRDefault="00032719" w:rsidP="00BA39C5">
            <w:pPr>
              <w:rPr>
                <w:sz w:val="22"/>
                <w:szCs w:val="22"/>
              </w:rPr>
            </w:pPr>
            <w:r w:rsidRPr="00B42616">
              <w:rPr>
                <w:bCs/>
                <w:sz w:val="22"/>
                <w:szCs w:val="22"/>
              </w:rPr>
              <w:t>*Õpipädevus</w:t>
            </w:r>
          </w:p>
          <w:p w:rsidR="00032719" w:rsidRPr="00B42616" w:rsidRDefault="00032719" w:rsidP="00BA39C5">
            <w:pPr>
              <w:rPr>
                <w:bCs/>
                <w:sz w:val="22"/>
                <w:szCs w:val="22"/>
              </w:rPr>
            </w:pPr>
            <w:r w:rsidRPr="00B42616">
              <w:rPr>
                <w:bCs/>
                <w:sz w:val="22"/>
                <w:szCs w:val="22"/>
              </w:rPr>
              <w:t>*Matemaatika-, loodusteaduste ja tehnoloogiaalane pädevus</w:t>
            </w:r>
          </w:p>
          <w:p w:rsidR="00032719" w:rsidRPr="00B42616" w:rsidRDefault="00032719" w:rsidP="00BA39C5">
            <w:pPr>
              <w:rPr>
                <w:bCs/>
                <w:sz w:val="22"/>
                <w:szCs w:val="22"/>
              </w:rPr>
            </w:pPr>
            <w:r w:rsidRPr="00B42616">
              <w:rPr>
                <w:bCs/>
                <w:sz w:val="22"/>
                <w:szCs w:val="22"/>
              </w:rPr>
              <w:t>*Ettevõtlikkuspädevus</w:t>
            </w:r>
          </w:p>
          <w:p w:rsidR="00032719" w:rsidRPr="00B42616" w:rsidRDefault="00032719" w:rsidP="00BA39C5">
            <w:pPr>
              <w:rPr>
                <w:sz w:val="22"/>
                <w:szCs w:val="22"/>
              </w:rPr>
            </w:pPr>
            <w:r w:rsidRPr="00B42616">
              <w:rPr>
                <w:bCs/>
                <w:sz w:val="22"/>
                <w:szCs w:val="22"/>
              </w:rPr>
              <w:t> *</w:t>
            </w:r>
            <w:proofErr w:type="spellStart"/>
            <w:r w:rsidRPr="00B42616">
              <w:rPr>
                <w:bCs/>
                <w:sz w:val="22"/>
                <w:szCs w:val="22"/>
              </w:rPr>
              <w:t>Digipädevus</w:t>
            </w:r>
            <w:proofErr w:type="spellEnd"/>
          </w:p>
        </w:tc>
        <w:tc>
          <w:tcPr>
            <w:tcW w:w="5103" w:type="dxa"/>
          </w:tcPr>
          <w:p w:rsidR="00032719" w:rsidRPr="00B42616" w:rsidRDefault="00032719" w:rsidP="00BA39C5">
            <w:pPr>
              <w:rPr>
                <w:sz w:val="22"/>
                <w:szCs w:val="22"/>
              </w:rPr>
            </w:pPr>
            <w:r w:rsidRPr="00B42616">
              <w:rPr>
                <w:sz w:val="22"/>
                <w:szCs w:val="22"/>
              </w:rPr>
              <w:t>Keel ja kirjandus (</w:t>
            </w:r>
            <w:r w:rsidRPr="00B42616">
              <w:rPr>
                <w:rFonts w:asciiTheme="minorHAnsi" w:eastAsiaTheme="minorHAnsi" w:hAnsiTheme="minorHAnsi" w:cstheme="minorBidi"/>
                <w:sz w:val="22"/>
                <w:szCs w:val="22"/>
                <w:lang w:eastAsia="en-US"/>
              </w:rPr>
              <w:t xml:space="preserve"> </w:t>
            </w:r>
            <w:r w:rsidRPr="00B42616">
              <w:rPr>
                <w:sz w:val="22"/>
                <w:szCs w:val="22"/>
              </w:rPr>
              <w:t>eesti keel ja kirjandus)</w:t>
            </w:r>
          </w:p>
          <w:p w:rsidR="00032719" w:rsidRPr="00B42616" w:rsidRDefault="00032719" w:rsidP="00BA39C5">
            <w:pPr>
              <w:rPr>
                <w:sz w:val="22"/>
                <w:szCs w:val="22"/>
              </w:rPr>
            </w:pPr>
            <w:r w:rsidRPr="00B42616">
              <w:rPr>
                <w:sz w:val="22"/>
                <w:szCs w:val="22"/>
              </w:rPr>
              <w:t>Kunstiained (kunst)</w:t>
            </w:r>
          </w:p>
          <w:p w:rsidR="00032719" w:rsidRPr="00B42616" w:rsidRDefault="00032719" w:rsidP="00BA39C5">
            <w:pPr>
              <w:rPr>
                <w:sz w:val="22"/>
                <w:szCs w:val="22"/>
              </w:rPr>
            </w:pPr>
            <w:r w:rsidRPr="00B42616">
              <w:rPr>
                <w:sz w:val="22"/>
                <w:szCs w:val="22"/>
              </w:rPr>
              <w:t>Loodusained</w:t>
            </w:r>
          </w:p>
          <w:p w:rsidR="00032719" w:rsidRPr="00B42616" w:rsidRDefault="00032719" w:rsidP="00BA39C5">
            <w:pPr>
              <w:rPr>
                <w:sz w:val="22"/>
                <w:szCs w:val="22"/>
              </w:rPr>
            </w:pPr>
            <w:r w:rsidRPr="00B42616">
              <w:rPr>
                <w:sz w:val="22"/>
                <w:szCs w:val="22"/>
              </w:rPr>
              <w:t>Matemaatika</w:t>
            </w:r>
          </w:p>
          <w:p w:rsidR="00032719" w:rsidRPr="00B42616" w:rsidRDefault="00032719" w:rsidP="00BA39C5">
            <w:pPr>
              <w:rPr>
                <w:sz w:val="22"/>
                <w:szCs w:val="22"/>
              </w:rPr>
            </w:pPr>
            <w:r w:rsidRPr="00B42616">
              <w:rPr>
                <w:sz w:val="22"/>
                <w:szCs w:val="22"/>
              </w:rPr>
              <w:t>Tehnoloogia( käsitöö, tehnoloogia)</w:t>
            </w:r>
          </w:p>
          <w:p w:rsidR="00032719" w:rsidRPr="00B42616" w:rsidRDefault="00032719" w:rsidP="00BA39C5">
            <w:pPr>
              <w:rPr>
                <w:sz w:val="22"/>
                <w:szCs w:val="22"/>
              </w:rPr>
            </w:pPr>
            <w:r w:rsidRPr="00B42616">
              <w:rPr>
                <w:sz w:val="22"/>
                <w:szCs w:val="22"/>
              </w:rPr>
              <w:t>Valikained (praktiline matemaatika, robootika sissejuhatus programmeerimisse, informaatika)</w:t>
            </w:r>
          </w:p>
        </w:tc>
        <w:tc>
          <w:tcPr>
            <w:tcW w:w="5425" w:type="dxa"/>
            <w:gridSpan w:val="2"/>
          </w:tcPr>
          <w:p w:rsidR="00032719" w:rsidRPr="00B42616" w:rsidRDefault="00032719" w:rsidP="00BA39C5">
            <w:pPr>
              <w:rPr>
                <w:sz w:val="22"/>
                <w:szCs w:val="22"/>
              </w:rPr>
            </w:pPr>
            <w:r w:rsidRPr="00B42616">
              <w:rPr>
                <w:sz w:val="22"/>
                <w:szCs w:val="22"/>
              </w:rPr>
              <w:t>* Ainetundides (eesti keel ja kirjandus, inglise keel, kunst, informaatika, praktiline matemaatika, tehnoloogia)</w:t>
            </w:r>
          </w:p>
          <w:p w:rsidR="00032719" w:rsidRPr="00B42616" w:rsidRDefault="00032719" w:rsidP="00BA39C5">
            <w:pPr>
              <w:rPr>
                <w:sz w:val="22"/>
                <w:szCs w:val="22"/>
              </w:rPr>
            </w:pPr>
            <w:r w:rsidRPr="00B42616">
              <w:rPr>
                <w:sz w:val="22"/>
                <w:szCs w:val="22"/>
              </w:rPr>
              <w:t>* Koostöö Tartu ülikooliga (õpitoad, laborid)</w:t>
            </w:r>
          </w:p>
          <w:p w:rsidR="00032719" w:rsidRPr="00B42616" w:rsidRDefault="00032719" w:rsidP="00BA39C5">
            <w:pPr>
              <w:rPr>
                <w:sz w:val="22"/>
                <w:szCs w:val="22"/>
              </w:rPr>
            </w:pPr>
            <w:r w:rsidRPr="00B42616">
              <w:rPr>
                <w:sz w:val="22"/>
                <w:szCs w:val="22"/>
              </w:rPr>
              <w:t>* Sõrmuse päev</w:t>
            </w:r>
          </w:p>
          <w:p w:rsidR="00032719" w:rsidRPr="00B42616" w:rsidRDefault="00032719" w:rsidP="00BA39C5">
            <w:pPr>
              <w:rPr>
                <w:sz w:val="22"/>
                <w:szCs w:val="22"/>
              </w:rPr>
            </w:pPr>
          </w:p>
        </w:tc>
      </w:tr>
    </w:tbl>
    <w:p w:rsidR="00032719" w:rsidRPr="00B42616" w:rsidRDefault="00032719"/>
    <w:p w:rsidR="00032719" w:rsidRDefault="00032719"/>
    <w:p w:rsidR="00032719" w:rsidRDefault="00032719"/>
    <w:p w:rsidR="00032719" w:rsidRDefault="00032719"/>
    <w:tbl>
      <w:tblPr>
        <w:tblStyle w:val="TableGrid"/>
        <w:tblpPr w:leftFromText="141" w:rightFromText="141" w:vertAnchor="text" w:horzAnchor="margin" w:tblpXSpec="center" w:tblpY="21"/>
        <w:tblW w:w="15627" w:type="dxa"/>
        <w:tblLayout w:type="fixed"/>
        <w:tblLook w:val="04A0" w:firstRow="1" w:lastRow="0" w:firstColumn="1" w:lastColumn="0" w:noHBand="0" w:noVBand="1"/>
      </w:tblPr>
      <w:tblGrid>
        <w:gridCol w:w="4815"/>
        <w:gridCol w:w="6"/>
        <w:gridCol w:w="2693"/>
        <w:gridCol w:w="2546"/>
        <w:gridCol w:w="1990"/>
        <w:gridCol w:w="3577"/>
      </w:tblGrid>
      <w:tr w:rsidR="00032719" w:rsidRPr="00B42616" w:rsidTr="00B42616">
        <w:tc>
          <w:tcPr>
            <w:tcW w:w="15627" w:type="dxa"/>
            <w:gridSpan w:val="6"/>
            <w:shd w:val="clear" w:color="auto" w:fill="C5E0B3" w:themeFill="accent6" w:themeFillTint="66"/>
          </w:tcPr>
          <w:p w:rsidR="00032719" w:rsidRPr="00B42616" w:rsidRDefault="00032719" w:rsidP="00BA39C5">
            <w:pPr>
              <w:jc w:val="center"/>
              <w:rPr>
                <w:b/>
                <w:sz w:val="22"/>
                <w:szCs w:val="22"/>
              </w:rPr>
            </w:pPr>
            <w:r w:rsidRPr="00B42616">
              <w:rPr>
                <w:b/>
                <w:sz w:val="22"/>
                <w:szCs w:val="22"/>
              </w:rPr>
              <w:t>VÄÄRTUSED JA KÕLBLUS</w:t>
            </w:r>
          </w:p>
          <w:p w:rsidR="00B42616" w:rsidRPr="00B42616" w:rsidRDefault="00B42616" w:rsidP="00BA39C5">
            <w:pPr>
              <w:jc w:val="center"/>
              <w:rPr>
                <w:b/>
                <w:sz w:val="22"/>
                <w:szCs w:val="22"/>
              </w:rPr>
            </w:pPr>
          </w:p>
        </w:tc>
      </w:tr>
      <w:tr w:rsidR="00032719" w:rsidRPr="00B42616" w:rsidTr="00BA39C5">
        <w:tc>
          <w:tcPr>
            <w:tcW w:w="15627" w:type="dxa"/>
            <w:gridSpan w:val="6"/>
          </w:tcPr>
          <w:p w:rsidR="00032719" w:rsidRPr="00B42616" w:rsidRDefault="00032719" w:rsidP="00BA39C5">
            <w:pPr>
              <w:tabs>
                <w:tab w:val="left" w:pos="6171"/>
              </w:tabs>
              <w:jc w:val="center"/>
              <w:rPr>
                <w:b/>
                <w:sz w:val="22"/>
                <w:szCs w:val="22"/>
              </w:rPr>
            </w:pPr>
            <w:r w:rsidRPr="00B42616">
              <w:rPr>
                <w:b/>
                <w:sz w:val="22"/>
                <w:szCs w:val="22"/>
              </w:rPr>
              <w:t>Taotletakse õpilase kujunemist kõlbeliselt arenenud inimeseks, kes tunneb ühiskonnas üldtunnustatud väärtusi ja kõlbluspõhimõtteid, järgib neid koolis ja väljaspool kooli, ei jää ükskõikseks, kui neid eiratakse, ning sekkub vajaduse korral oma võimaluste piires</w:t>
            </w:r>
          </w:p>
          <w:p w:rsidR="00032719" w:rsidRPr="00B42616" w:rsidRDefault="00032719" w:rsidP="00BA39C5">
            <w:pPr>
              <w:tabs>
                <w:tab w:val="left" w:pos="6171"/>
              </w:tabs>
              <w:rPr>
                <w:b/>
                <w:sz w:val="22"/>
                <w:szCs w:val="22"/>
              </w:rPr>
            </w:pPr>
          </w:p>
        </w:tc>
      </w:tr>
      <w:tr w:rsidR="00032719" w:rsidRPr="00B42616" w:rsidTr="00BA39C5">
        <w:tc>
          <w:tcPr>
            <w:tcW w:w="15627" w:type="dxa"/>
            <w:gridSpan w:val="6"/>
          </w:tcPr>
          <w:p w:rsidR="00032719" w:rsidRPr="00B42616" w:rsidRDefault="00032719" w:rsidP="00BA39C5">
            <w:pPr>
              <w:jc w:val="center"/>
              <w:rPr>
                <w:b/>
                <w:sz w:val="22"/>
                <w:szCs w:val="22"/>
              </w:rPr>
            </w:pPr>
            <w:r w:rsidRPr="00B42616">
              <w:rPr>
                <w:b/>
                <w:sz w:val="22"/>
                <w:szCs w:val="22"/>
              </w:rPr>
              <w:t>SAAVUTATAVAD  ÕPITULEMUSED</w:t>
            </w:r>
          </w:p>
        </w:tc>
      </w:tr>
      <w:tr w:rsidR="00032719" w:rsidRPr="00B42616" w:rsidTr="00BA39C5">
        <w:tc>
          <w:tcPr>
            <w:tcW w:w="4821" w:type="dxa"/>
            <w:gridSpan w:val="2"/>
          </w:tcPr>
          <w:p w:rsidR="00032719" w:rsidRPr="00B42616" w:rsidRDefault="00032719" w:rsidP="00BA39C5">
            <w:pPr>
              <w:jc w:val="center"/>
              <w:rPr>
                <w:b/>
                <w:sz w:val="22"/>
                <w:szCs w:val="22"/>
              </w:rPr>
            </w:pPr>
            <w:r w:rsidRPr="00B42616">
              <w:rPr>
                <w:b/>
                <w:sz w:val="22"/>
                <w:szCs w:val="22"/>
              </w:rPr>
              <w:t>I KOOLIASTE</w:t>
            </w:r>
          </w:p>
          <w:p w:rsidR="00032719" w:rsidRPr="00B42616" w:rsidRDefault="00032719" w:rsidP="00BA39C5">
            <w:pPr>
              <w:rPr>
                <w:sz w:val="22"/>
                <w:szCs w:val="22"/>
              </w:rPr>
            </w:pPr>
            <w:r w:rsidRPr="00B42616">
              <w:rPr>
                <w:sz w:val="22"/>
                <w:szCs w:val="22"/>
              </w:rPr>
              <w:lastRenderedPageBreak/>
              <w:t>*Selgitab oma sõnadega ja igapäevaelus näiteid tuues, mis on õiglus, ausus, südametunnistus, sõnapidamine ja vastutustunne, osundades nende vooruste tähtsusele</w:t>
            </w:r>
          </w:p>
          <w:p w:rsidR="00032719" w:rsidRPr="00B42616" w:rsidRDefault="00032719" w:rsidP="00BA39C5">
            <w:pPr>
              <w:rPr>
                <w:sz w:val="22"/>
                <w:szCs w:val="22"/>
              </w:rPr>
            </w:pPr>
            <w:r w:rsidRPr="00B42616">
              <w:rPr>
                <w:sz w:val="22"/>
                <w:szCs w:val="22"/>
              </w:rPr>
              <w:t>*On osalenud klassi reeglite koostamisel ja põhjendab nende reeglite järgmise vajaduse ning hindab enda ja kaaslaste toimimist neist reeglitest lähtudes</w:t>
            </w:r>
          </w:p>
          <w:p w:rsidR="00032719" w:rsidRPr="00B42616" w:rsidRDefault="00032719" w:rsidP="00BA39C5">
            <w:pPr>
              <w:rPr>
                <w:sz w:val="22"/>
                <w:szCs w:val="22"/>
              </w:rPr>
            </w:pPr>
            <w:r w:rsidRPr="00B42616">
              <w:rPr>
                <w:sz w:val="22"/>
                <w:szCs w:val="22"/>
              </w:rPr>
              <w:t xml:space="preserve">*Toob näiteid, kuidas sõbralikkus ja heasoovlikkus mõjutavad </w:t>
            </w:r>
            <w:proofErr w:type="spellStart"/>
            <w:r w:rsidRPr="00B42616">
              <w:rPr>
                <w:sz w:val="22"/>
                <w:szCs w:val="22"/>
              </w:rPr>
              <w:t>inimestevahelisi</w:t>
            </w:r>
            <w:proofErr w:type="spellEnd"/>
            <w:r w:rsidRPr="00B42616">
              <w:rPr>
                <w:sz w:val="22"/>
                <w:szCs w:val="22"/>
              </w:rPr>
              <w:t xml:space="preserve"> suhteid ning suhtub klassikaaslastesse sõbralikult</w:t>
            </w:r>
          </w:p>
          <w:p w:rsidR="00032719" w:rsidRPr="00B42616" w:rsidRDefault="00032719" w:rsidP="00BA39C5">
            <w:pPr>
              <w:rPr>
                <w:sz w:val="22"/>
                <w:szCs w:val="22"/>
              </w:rPr>
            </w:pPr>
            <w:r w:rsidRPr="00B42616">
              <w:rPr>
                <w:sz w:val="22"/>
                <w:szCs w:val="22"/>
              </w:rPr>
              <w:t>*Jutustab käsitletud lugu või igapäevaelu sündmust ümber erinevate tegelaste vaatenurgast ja selgitab, miks need vaatenurgad võivad olla erinevad</w:t>
            </w:r>
          </w:p>
          <w:p w:rsidR="00032719" w:rsidRPr="00B42616" w:rsidRDefault="00032719" w:rsidP="00BA39C5">
            <w:pPr>
              <w:rPr>
                <w:sz w:val="22"/>
                <w:szCs w:val="22"/>
              </w:rPr>
            </w:pPr>
            <w:r w:rsidRPr="00B42616">
              <w:rPr>
                <w:sz w:val="22"/>
                <w:szCs w:val="22"/>
              </w:rPr>
              <w:t xml:space="preserve">*Toob kahe osapoolega konflikti kirjelduse põhjal välja konflikti võimalikud  põhjused ning  leiab sobivaima  lahendusviisi </w:t>
            </w:r>
          </w:p>
          <w:p w:rsidR="00032719" w:rsidRPr="00B42616" w:rsidRDefault="00032719" w:rsidP="00BA39C5">
            <w:pPr>
              <w:rPr>
                <w:sz w:val="22"/>
                <w:szCs w:val="22"/>
              </w:rPr>
            </w:pPr>
            <w:r w:rsidRPr="00B42616">
              <w:rPr>
                <w:sz w:val="22"/>
                <w:szCs w:val="22"/>
              </w:rPr>
              <w:t>*Toob näiteid olukordadest, kus andekspalumine ja andeksandmine aitavad konfliktseid olukordi lahendada.</w:t>
            </w:r>
          </w:p>
        </w:tc>
        <w:tc>
          <w:tcPr>
            <w:tcW w:w="2693" w:type="dxa"/>
          </w:tcPr>
          <w:p w:rsidR="00032719" w:rsidRPr="00B42616" w:rsidRDefault="00032719" w:rsidP="00BA39C5">
            <w:pPr>
              <w:jc w:val="center"/>
              <w:rPr>
                <w:b/>
                <w:sz w:val="22"/>
                <w:szCs w:val="22"/>
              </w:rPr>
            </w:pPr>
            <w:r w:rsidRPr="00B42616">
              <w:rPr>
                <w:b/>
                <w:sz w:val="22"/>
                <w:szCs w:val="22"/>
              </w:rPr>
              <w:lastRenderedPageBreak/>
              <w:t>II KOOLIASTE</w:t>
            </w:r>
          </w:p>
          <w:p w:rsidR="00032719" w:rsidRPr="00B42616" w:rsidRDefault="00032719" w:rsidP="00BA39C5">
            <w:pPr>
              <w:rPr>
                <w:sz w:val="22"/>
                <w:szCs w:val="22"/>
              </w:rPr>
            </w:pPr>
            <w:r w:rsidRPr="00B42616">
              <w:rPr>
                <w:sz w:val="22"/>
                <w:szCs w:val="22"/>
              </w:rPr>
              <w:lastRenderedPageBreak/>
              <w:t>*Põhjendab ühiselt tunnustatud väärtustele toetuvate tavade ja reeglite vajalikkust klassi ja kooli tasandil ning enda elus ettetulevates olukordades, tuues näiteid oma kogemustest</w:t>
            </w:r>
          </w:p>
          <w:p w:rsidR="00032719" w:rsidRPr="00B42616" w:rsidRDefault="00032719" w:rsidP="00BA39C5">
            <w:pPr>
              <w:rPr>
                <w:sz w:val="22"/>
                <w:szCs w:val="22"/>
              </w:rPr>
            </w:pPr>
            <w:r w:rsidRPr="00B42616">
              <w:rPr>
                <w:sz w:val="22"/>
                <w:szCs w:val="22"/>
              </w:rPr>
              <w:t>*Sõnastab eetilist dilemmat sisaldava jutustuse põhjal loo keskse probleemi ja pakub olukorralikke võimalikke lahendusi ning analüüsib neid eri osapoolte vaatenurgast ja valib enda meelest kõige sobivama lahenduse oma valikut põhjendades</w:t>
            </w:r>
          </w:p>
          <w:p w:rsidR="00032719" w:rsidRPr="00B42616" w:rsidRDefault="00032719" w:rsidP="00BA39C5">
            <w:pPr>
              <w:rPr>
                <w:sz w:val="22"/>
                <w:szCs w:val="22"/>
              </w:rPr>
            </w:pPr>
            <w:r w:rsidRPr="00B42616">
              <w:rPr>
                <w:sz w:val="22"/>
                <w:szCs w:val="22"/>
              </w:rPr>
              <w:t>*Suhtub kaaslastesse lugupidavalt.</w:t>
            </w:r>
          </w:p>
          <w:p w:rsidR="00032719" w:rsidRPr="00B42616" w:rsidRDefault="00032719" w:rsidP="00BA39C5">
            <w:pPr>
              <w:rPr>
                <w:sz w:val="22"/>
                <w:szCs w:val="22"/>
              </w:rPr>
            </w:pPr>
          </w:p>
        </w:tc>
        <w:tc>
          <w:tcPr>
            <w:tcW w:w="4536" w:type="dxa"/>
            <w:gridSpan w:val="2"/>
          </w:tcPr>
          <w:p w:rsidR="00032719" w:rsidRPr="00B42616" w:rsidRDefault="00032719" w:rsidP="00BA39C5">
            <w:pPr>
              <w:jc w:val="center"/>
              <w:rPr>
                <w:b/>
                <w:sz w:val="22"/>
                <w:szCs w:val="22"/>
              </w:rPr>
            </w:pPr>
            <w:r w:rsidRPr="00B42616">
              <w:rPr>
                <w:b/>
                <w:sz w:val="22"/>
                <w:szCs w:val="22"/>
              </w:rPr>
              <w:lastRenderedPageBreak/>
              <w:t>III  KOOLIASTE</w:t>
            </w:r>
          </w:p>
          <w:p w:rsidR="00032719" w:rsidRPr="00B42616" w:rsidRDefault="00032719" w:rsidP="00BA39C5">
            <w:pPr>
              <w:rPr>
                <w:sz w:val="22"/>
                <w:szCs w:val="22"/>
              </w:rPr>
            </w:pPr>
            <w:r w:rsidRPr="00B42616">
              <w:rPr>
                <w:sz w:val="22"/>
                <w:szCs w:val="22"/>
              </w:rPr>
              <w:lastRenderedPageBreak/>
              <w:t>*Kirjeldab enda jaoks olulisi väärtusi, arutledes nende mõju üle (enesehinnang, tulevikuplaanid, suhtumine teistesse inimestesse, keskkonda)  ja põhjendab oma maailmavaatelisi seisukohti</w:t>
            </w:r>
          </w:p>
          <w:p w:rsidR="00032719" w:rsidRPr="00B42616" w:rsidRDefault="00032719" w:rsidP="00BA39C5">
            <w:pPr>
              <w:rPr>
                <w:sz w:val="22"/>
                <w:szCs w:val="22"/>
              </w:rPr>
            </w:pPr>
            <w:r w:rsidRPr="00B42616">
              <w:rPr>
                <w:sz w:val="22"/>
                <w:szCs w:val="22"/>
              </w:rPr>
              <w:t>*Selgitab oma sõnadega ja näiteid tuues seost õiguste, vajaduse ja vastutuse vahel ning arutleb õiguste ja kohustuste üle humanistlike väärtuste taustal</w:t>
            </w:r>
          </w:p>
          <w:p w:rsidR="00032719" w:rsidRPr="00B42616" w:rsidRDefault="00032719" w:rsidP="00BA39C5">
            <w:pPr>
              <w:rPr>
                <w:sz w:val="22"/>
                <w:szCs w:val="22"/>
              </w:rPr>
            </w:pPr>
            <w:r w:rsidRPr="00B42616">
              <w:rPr>
                <w:sz w:val="22"/>
                <w:szCs w:val="22"/>
              </w:rPr>
              <w:t>*Teadvustab inimeste huvide, päritolu, kultuuri, religiooni ja maailmavaatega seotud erinevusi, arvestab nendega ning mõistab, miks diskrimineerimine (sooline, kultuuriline, usuline, seksuaalne, välimuse halvustamine vms) on taunitav; mõistab, et erinevate inimeste väärtushinnangud võivad olla erinevad</w:t>
            </w:r>
          </w:p>
          <w:p w:rsidR="00032719" w:rsidRPr="00B42616" w:rsidRDefault="00032719" w:rsidP="00BA39C5">
            <w:pPr>
              <w:rPr>
                <w:sz w:val="22"/>
                <w:szCs w:val="22"/>
              </w:rPr>
            </w:pPr>
            <w:r w:rsidRPr="00B42616">
              <w:rPr>
                <w:sz w:val="22"/>
                <w:szCs w:val="22"/>
              </w:rPr>
              <w:t>*Toob välja etteantud tekstis või situatsioonis leiduva eetilise dilemma, selgitab seda oma sõnadega ja pakub võimalikke toimimisvõimalusi eri osapoolte perspektiivist, osundades probleemiga seonduvatele väärtushinnangutele ja kõlbelistele normidele</w:t>
            </w:r>
          </w:p>
        </w:tc>
        <w:tc>
          <w:tcPr>
            <w:tcW w:w="3577" w:type="dxa"/>
          </w:tcPr>
          <w:p w:rsidR="00032719" w:rsidRPr="00B42616" w:rsidRDefault="00032719" w:rsidP="00BA39C5">
            <w:pPr>
              <w:jc w:val="center"/>
              <w:rPr>
                <w:b/>
                <w:sz w:val="22"/>
                <w:szCs w:val="22"/>
              </w:rPr>
            </w:pPr>
            <w:r w:rsidRPr="00B42616">
              <w:rPr>
                <w:b/>
                <w:sz w:val="22"/>
                <w:szCs w:val="22"/>
              </w:rPr>
              <w:lastRenderedPageBreak/>
              <w:t>GÜMNAASIUM</w:t>
            </w:r>
          </w:p>
          <w:p w:rsidR="00032719" w:rsidRPr="00B42616" w:rsidRDefault="00032719" w:rsidP="00BA39C5">
            <w:pPr>
              <w:rPr>
                <w:sz w:val="22"/>
                <w:szCs w:val="22"/>
              </w:rPr>
            </w:pPr>
            <w:r w:rsidRPr="00B42616">
              <w:rPr>
                <w:sz w:val="22"/>
                <w:szCs w:val="22"/>
              </w:rPr>
              <w:lastRenderedPageBreak/>
              <w:t>*Analüüsib   kriitiliselt  ja argumenteeritult väärtusi ja kõlbelisi norme, erinevaid väärtussüsteeme, nende seoseid ajaloolis-kultuurilise kontekstiga, religiooniga ja maailmavaatega reflekteerib isiklikke väärtushoiakute ja kõlbeliste tõekspidamiste üle</w:t>
            </w:r>
          </w:p>
          <w:p w:rsidR="00032719" w:rsidRPr="00B42616" w:rsidRDefault="00032719" w:rsidP="00BA39C5">
            <w:pPr>
              <w:rPr>
                <w:sz w:val="22"/>
                <w:szCs w:val="22"/>
              </w:rPr>
            </w:pPr>
            <w:r w:rsidRPr="00B42616">
              <w:rPr>
                <w:sz w:val="22"/>
                <w:szCs w:val="22"/>
              </w:rPr>
              <w:t>*Oskab  teha mõtestatud maailmavaatelisi ja kõlbelisi valikuid ning neid  põhjendada</w:t>
            </w:r>
          </w:p>
          <w:p w:rsidR="00032719" w:rsidRPr="00B42616" w:rsidRDefault="00032719" w:rsidP="00BA39C5">
            <w:pPr>
              <w:rPr>
                <w:sz w:val="22"/>
                <w:szCs w:val="22"/>
              </w:rPr>
            </w:pPr>
            <w:r w:rsidRPr="00B42616">
              <w:rPr>
                <w:sz w:val="22"/>
                <w:szCs w:val="22"/>
              </w:rPr>
              <w:t>*Oskab  tegutseda erinevaid vaateid ja seisukohti respekteerides ning kaitsma ja põhjendama oma seisukohti</w:t>
            </w:r>
          </w:p>
          <w:p w:rsidR="00032719" w:rsidRPr="00B42616" w:rsidRDefault="00032719" w:rsidP="00BA39C5">
            <w:pPr>
              <w:rPr>
                <w:sz w:val="22"/>
                <w:szCs w:val="22"/>
              </w:rPr>
            </w:pPr>
            <w:r w:rsidRPr="00B42616">
              <w:rPr>
                <w:sz w:val="22"/>
                <w:szCs w:val="22"/>
              </w:rPr>
              <w:t xml:space="preserve">*Näeb  ette ja võimaluse korral väldib ja lahendab väärtuste ja kõlbeliste normidega seotud konfliktsituatsioone </w:t>
            </w:r>
          </w:p>
          <w:p w:rsidR="00032719" w:rsidRPr="00B42616" w:rsidRDefault="00032719" w:rsidP="00BA39C5">
            <w:pPr>
              <w:rPr>
                <w:sz w:val="22"/>
                <w:szCs w:val="22"/>
              </w:rPr>
            </w:pPr>
            <w:r w:rsidRPr="00B42616">
              <w:rPr>
                <w:sz w:val="22"/>
                <w:szCs w:val="22"/>
              </w:rPr>
              <w:t>*Mõistab , et mitmekesisus on ühiskonna rikkuse ja arengu tingimus</w:t>
            </w:r>
          </w:p>
          <w:p w:rsidR="00032719" w:rsidRPr="00B42616" w:rsidRDefault="00032719" w:rsidP="00BA39C5">
            <w:pPr>
              <w:rPr>
                <w:sz w:val="22"/>
                <w:szCs w:val="22"/>
              </w:rPr>
            </w:pPr>
          </w:p>
        </w:tc>
      </w:tr>
      <w:tr w:rsidR="00032719" w:rsidRPr="00B42616" w:rsidTr="00B42616">
        <w:trPr>
          <w:trHeight w:val="295"/>
        </w:trPr>
        <w:tc>
          <w:tcPr>
            <w:tcW w:w="4815" w:type="dxa"/>
            <w:shd w:val="clear" w:color="auto" w:fill="E2EFD9" w:themeFill="accent6" w:themeFillTint="33"/>
          </w:tcPr>
          <w:p w:rsidR="00032719" w:rsidRPr="00B42616" w:rsidRDefault="00032719" w:rsidP="00BA39C5">
            <w:pPr>
              <w:jc w:val="center"/>
              <w:rPr>
                <w:b/>
                <w:sz w:val="22"/>
                <w:szCs w:val="22"/>
              </w:rPr>
            </w:pPr>
            <w:r w:rsidRPr="00B42616">
              <w:rPr>
                <w:b/>
                <w:sz w:val="22"/>
                <w:szCs w:val="22"/>
              </w:rPr>
              <w:lastRenderedPageBreak/>
              <w:t>SEOS  ÜLDPÄDEVUSTEGA</w:t>
            </w:r>
          </w:p>
        </w:tc>
        <w:tc>
          <w:tcPr>
            <w:tcW w:w="5245" w:type="dxa"/>
            <w:gridSpan w:val="3"/>
            <w:shd w:val="clear" w:color="auto" w:fill="E2EFD9" w:themeFill="accent6" w:themeFillTint="33"/>
          </w:tcPr>
          <w:p w:rsidR="00032719" w:rsidRPr="00B42616" w:rsidRDefault="00032719" w:rsidP="00BA39C5">
            <w:pPr>
              <w:jc w:val="center"/>
              <w:rPr>
                <w:b/>
                <w:sz w:val="22"/>
                <w:szCs w:val="22"/>
              </w:rPr>
            </w:pPr>
            <w:r w:rsidRPr="00B42616">
              <w:rPr>
                <w:b/>
                <w:sz w:val="22"/>
                <w:szCs w:val="22"/>
              </w:rPr>
              <w:t>SEOS</w:t>
            </w:r>
            <w:r w:rsidR="001C1FEA">
              <w:rPr>
                <w:b/>
                <w:sz w:val="22"/>
                <w:szCs w:val="22"/>
              </w:rPr>
              <w:t xml:space="preserve">/ LÕIMING </w:t>
            </w:r>
            <w:r w:rsidR="001C1FEA" w:rsidRPr="00B42616">
              <w:rPr>
                <w:b/>
                <w:sz w:val="22"/>
                <w:szCs w:val="22"/>
              </w:rPr>
              <w:t xml:space="preserve"> </w:t>
            </w:r>
            <w:r w:rsidRPr="00B42616">
              <w:rPr>
                <w:b/>
                <w:sz w:val="22"/>
                <w:szCs w:val="22"/>
              </w:rPr>
              <w:t xml:space="preserve"> ÕPPEAINETEGA/ AINEVALDKONDADEGA</w:t>
            </w:r>
          </w:p>
        </w:tc>
        <w:tc>
          <w:tcPr>
            <w:tcW w:w="5567" w:type="dxa"/>
            <w:gridSpan w:val="2"/>
            <w:shd w:val="clear" w:color="auto" w:fill="E2EFD9" w:themeFill="accent6" w:themeFillTint="33"/>
          </w:tcPr>
          <w:p w:rsidR="00032719" w:rsidRPr="00B42616" w:rsidRDefault="00032719" w:rsidP="00BA39C5">
            <w:pPr>
              <w:jc w:val="center"/>
              <w:rPr>
                <w:b/>
                <w:sz w:val="22"/>
                <w:szCs w:val="22"/>
              </w:rPr>
            </w:pPr>
            <w:r w:rsidRPr="00B42616">
              <w:rPr>
                <w:b/>
                <w:sz w:val="22"/>
                <w:szCs w:val="22"/>
              </w:rPr>
              <w:t>TEGEVUSED</w:t>
            </w:r>
          </w:p>
        </w:tc>
      </w:tr>
      <w:tr w:rsidR="00032719" w:rsidRPr="00B42616" w:rsidTr="00BA39C5">
        <w:trPr>
          <w:trHeight w:val="555"/>
        </w:trPr>
        <w:tc>
          <w:tcPr>
            <w:tcW w:w="4815" w:type="dxa"/>
          </w:tcPr>
          <w:p w:rsidR="00032719" w:rsidRPr="00B42616" w:rsidRDefault="00032719" w:rsidP="00BA39C5">
            <w:pPr>
              <w:rPr>
                <w:bCs/>
                <w:color w:val="202020"/>
                <w:sz w:val="22"/>
                <w:szCs w:val="22"/>
                <w:shd w:val="clear" w:color="auto" w:fill="FFFFFF"/>
              </w:rPr>
            </w:pPr>
            <w:r w:rsidRPr="00B42616">
              <w:rPr>
                <w:b/>
                <w:i/>
                <w:sz w:val="22"/>
                <w:szCs w:val="22"/>
              </w:rPr>
              <w:t xml:space="preserve"> </w:t>
            </w:r>
            <w:r w:rsidRPr="00B42616">
              <w:rPr>
                <w:sz w:val="22"/>
                <w:szCs w:val="22"/>
              </w:rPr>
              <w:t>*</w:t>
            </w:r>
            <w:r w:rsidRPr="00B42616">
              <w:rPr>
                <w:bCs/>
                <w:color w:val="202020"/>
                <w:sz w:val="22"/>
                <w:szCs w:val="22"/>
                <w:shd w:val="clear" w:color="auto" w:fill="FFFFFF"/>
              </w:rPr>
              <w:t> Kultuuri- ja väärtuspädevus </w:t>
            </w:r>
          </w:p>
          <w:p w:rsidR="00032719" w:rsidRPr="00B42616" w:rsidRDefault="00032719" w:rsidP="00BA39C5">
            <w:pPr>
              <w:rPr>
                <w:bCs/>
                <w:sz w:val="22"/>
                <w:szCs w:val="22"/>
              </w:rPr>
            </w:pPr>
            <w:r w:rsidRPr="00B42616">
              <w:rPr>
                <w:bCs/>
                <w:sz w:val="22"/>
                <w:szCs w:val="22"/>
              </w:rPr>
              <w:t xml:space="preserve">*Sotsiaalne </w:t>
            </w:r>
            <w:r w:rsidRPr="00B42616">
              <w:rPr>
                <w:rFonts w:eastAsiaTheme="majorEastAsia"/>
                <w:bCs/>
                <w:sz w:val="22"/>
                <w:szCs w:val="22"/>
              </w:rPr>
              <w:t>ja kodanikupädevu</w:t>
            </w:r>
            <w:r w:rsidRPr="00B42616">
              <w:rPr>
                <w:bCs/>
                <w:sz w:val="22"/>
                <w:szCs w:val="22"/>
              </w:rPr>
              <w:t>s</w:t>
            </w:r>
          </w:p>
          <w:p w:rsidR="00032719" w:rsidRPr="00B42616" w:rsidRDefault="00032719" w:rsidP="00BA39C5">
            <w:pPr>
              <w:rPr>
                <w:bCs/>
                <w:sz w:val="22"/>
                <w:szCs w:val="22"/>
              </w:rPr>
            </w:pPr>
            <w:r w:rsidRPr="00B42616">
              <w:rPr>
                <w:rFonts w:eastAsiaTheme="majorEastAsia"/>
                <w:bCs/>
                <w:sz w:val="22"/>
                <w:szCs w:val="22"/>
              </w:rPr>
              <w:t>*</w:t>
            </w:r>
            <w:r w:rsidRPr="00B42616">
              <w:rPr>
                <w:bCs/>
                <w:sz w:val="22"/>
                <w:szCs w:val="22"/>
              </w:rPr>
              <w:t>E</w:t>
            </w:r>
            <w:r w:rsidRPr="00B42616">
              <w:rPr>
                <w:rFonts w:eastAsiaTheme="majorEastAsia"/>
                <w:bCs/>
                <w:sz w:val="22"/>
                <w:szCs w:val="22"/>
              </w:rPr>
              <w:t>nesemääratluspädevus</w:t>
            </w:r>
          </w:p>
          <w:p w:rsidR="00032719" w:rsidRPr="00B42616" w:rsidRDefault="00032719" w:rsidP="00BA39C5">
            <w:pPr>
              <w:rPr>
                <w:sz w:val="22"/>
                <w:szCs w:val="22"/>
              </w:rPr>
            </w:pPr>
            <w:r w:rsidRPr="00B42616">
              <w:rPr>
                <w:bCs/>
                <w:sz w:val="22"/>
                <w:szCs w:val="22"/>
              </w:rPr>
              <w:t>*Õpipädevus</w:t>
            </w:r>
          </w:p>
          <w:p w:rsidR="00032719" w:rsidRPr="00B42616" w:rsidRDefault="00032719" w:rsidP="00BA39C5">
            <w:pPr>
              <w:rPr>
                <w:sz w:val="22"/>
                <w:szCs w:val="22"/>
              </w:rPr>
            </w:pPr>
            <w:r w:rsidRPr="00B42616">
              <w:rPr>
                <w:rFonts w:eastAsiaTheme="majorEastAsia"/>
                <w:bCs/>
                <w:sz w:val="22"/>
                <w:szCs w:val="22"/>
              </w:rPr>
              <w:t> *</w:t>
            </w:r>
            <w:r w:rsidRPr="00B42616">
              <w:rPr>
                <w:bCs/>
                <w:sz w:val="22"/>
                <w:szCs w:val="22"/>
              </w:rPr>
              <w:t>Suhtluspädevus</w:t>
            </w:r>
          </w:p>
        </w:tc>
        <w:tc>
          <w:tcPr>
            <w:tcW w:w="5245" w:type="dxa"/>
            <w:gridSpan w:val="3"/>
          </w:tcPr>
          <w:p w:rsidR="00032719" w:rsidRPr="00B42616" w:rsidRDefault="00032719" w:rsidP="00BA39C5">
            <w:pPr>
              <w:rPr>
                <w:sz w:val="22"/>
                <w:szCs w:val="22"/>
              </w:rPr>
            </w:pPr>
            <w:r w:rsidRPr="00B42616">
              <w:rPr>
                <w:sz w:val="22"/>
                <w:szCs w:val="22"/>
              </w:rPr>
              <w:t>Keel ja kirjandus (kirjandus)</w:t>
            </w:r>
          </w:p>
          <w:p w:rsidR="00032719" w:rsidRPr="00B42616" w:rsidRDefault="00032719" w:rsidP="00BA39C5">
            <w:pPr>
              <w:rPr>
                <w:sz w:val="22"/>
                <w:szCs w:val="22"/>
              </w:rPr>
            </w:pPr>
            <w:r w:rsidRPr="00B42616">
              <w:rPr>
                <w:sz w:val="22"/>
                <w:szCs w:val="22"/>
              </w:rPr>
              <w:t>Kunstiained (muusika, kunst)</w:t>
            </w:r>
          </w:p>
          <w:p w:rsidR="00032719" w:rsidRPr="00B42616" w:rsidRDefault="00032719" w:rsidP="00BA39C5">
            <w:pPr>
              <w:rPr>
                <w:sz w:val="22"/>
                <w:szCs w:val="22"/>
              </w:rPr>
            </w:pPr>
            <w:r w:rsidRPr="00B42616">
              <w:rPr>
                <w:sz w:val="22"/>
                <w:szCs w:val="22"/>
              </w:rPr>
              <w:t>Sotsiaalained (ajalugu, ühiskonnaõpetus)</w:t>
            </w:r>
          </w:p>
          <w:p w:rsidR="00032719" w:rsidRPr="00B42616" w:rsidRDefault="00032719" w:rsidP="00BA39C5">
            <w:pPr>
              <w:rPr>
                <w:sz w:val="22"/>
                <w:szCs w:val="22"/>
              </w:rPr>
            </w:pPr>
          </w:p>
        </w:tc>
        <w:tc>
          <w:tcPr>
            <w:tcW w:w="5567" w:type="dxa"/>
            <w:gridSpan w:val="2"/>
          </w:tcPr>
          <w:p w:rsidR="00032719" w:rsidRPr="00B42616" w:rsidRDefault="00032719" w:rsidP="00BA39C5">
            <w:pPr>
              <w:rPr>
                <w:sz w:val="22"/>
                <w:szCs w:val="22"/>
              </w:rPr>
            </w:pPr>
            <w:r w:rsidRPr="00B42616">
              <w:rPr>
                <w:sz w:val="22"/>
                <w:szCs w:val="22"/>
              </w:rPr>
              <w:t>*Vabariigi aastapäev</w:t>
            </w:r>
          </w:p>
          <w:p w:rsidR="00032719" w:rsidRPr="00B42616" w:rsidRDefault="00032719" w:rsidP="00BA39C5">
            <w:pPr>
              <w:rPr>
                <w:sz w:val="22"/>
                <w:szCs w:val="22"/>
              </w:rPr>
            </w:pPr>
            <w:r w:rsidRPr="00B42616">
              <w:rPr>
                <w:sz w:val="22"/>
                <w:szCs w:val="22"/>
              </w:rPr>
              <w:t>* </w:t>
            </w:r>
            <w:proofErr w:type="spellStart"/>
            <w:r w:rsidRPr="00B42616">
              <w:rPr>
                <w:sz w:val="22"/>
                <w:szCs w:val="22"/>
              </w:rPr>
              <w:t>KiVa</w:t>
            </w:r>
            <w:proofErr w:type="spellEnd"/>
            <w:r w:rsidRPr="00B42616">
              <w:rPr>
                <w:sz w:val="22"/>
                <w:szCs w:val="22"/>
              </w:rPr>
              <w:t xml:space="preserve"> programmis osalemine</w:t>
            </w:r>
          </w:p>
          <w:p w:rsidR="00032719" w:rsidRPr="00B42616" w:rsidRDefault="00032719" w:rsidP="00BA39C5">
            <w:pPr>
              <w:rPr>
                <w:sz w:val="22"/>
                <w:szCs w:val="22"/>
              </w:rPr>
            </w:pPr>
            <w:r w:rsidRPr="00B42616">
              <w:rPr>
                <w:sz w:val="22"/>
                <w:szCs w:val="22"/>
              </w:rPr>
              <w:t>*Kohtumised poliitikutega</w:t>
            </w:r>
          </w:p>
        </w:tc>
      </w:tr>
    </w:tbl>
    <w:p w:rsidR="00032719" w:rsidRPr="00B42616" w:rsidRDefault="00032719"/>
    <w:p w:rsidR="00032719" w:rsidRPr="00B42616" w:rsidRDefault="00032719"/>
    <w:p w:rsidR="00032719" w:rsidRDefault="00032719"/>
    <w:p w:rsidR="00032719" w:rsidRDefault="00032719"/>
    <w:tbl>
      <w:tblPr>
        <w:tblStyle w:val="TableGrid"/>
        <w:tblpPr w:leftFromText="141" w:rightFromText="141" w:vertAnchor="text" w:horzAnchor="margin" w:tblpXSpec="center" w:tblpY="21"/>
        <w:tblW w:w="15627" w:type="dxa"/>
        <w:tblLayout w:type="fixed"/>
        <w:tblLook w:val="04A0" w:firstRow="1" w:lastRow="0" w:firstColumn="1" w:lastColumn="0" w:noHBand="0" w:noVBand="1"/>
      </w:tblPr>
      <w:tblGrid>
        <w:gridCol w:w="4106"/>
        <w:gridCol w:w="3408"/>
        <w:gridCol w:w="2546"/>
        <w:gridCol w:w="1990"/>
        <w:gridCol w:w="3577"/>
      </w:tblGrid>
      <w:tr w:rsidR="00032719" w:rsidRPr="00C56961" w:rsidTr="00B42616">
        <w:tc>
          <w:tcPr>
            <w:tcW w:w="15627" w:type="dxa"/>
            <w:gridSpan w:val="5"/>
            <w:shd w:val="clear" w:color="auto" w:fill="C5E0B3" w:themeFill="accent6" w:themeFillTint="66"/>
          </w:tcPr>
          <w:p w:rsidR="00032719" w:rsidRPr="00B42616" w:rsidRDefault="00032719" w:rsidP="00032719">
            <w:pPr>
              <w:jc w:val="center"/>
              <w:rPr>
                <w:b/>
                <w:sz w:val="22"/>
                <w:szCs w:val="22"/>
              </w:rPr>
            </w:pPr>
            <w:r w:rsidRPr="00B42616">
              <w:rPr>
                <w:b/>
                <w:sz w:val="22"/>
                <w:szCs w:val="22"/>
              </w:rPr>
              <w:t>TERVIS JA OHUTUS</w:t>
            </w:r>
          </w:p>
          <w:p w:rsidR="00032719" w:rsidRPr="00B42616" w:rsidRDefault="00032719" w:rsidP="00BA39C5">
            <w:pPr>
              <w:jc w:val="center"/>
              <w:rPr>
                <w:b/>
                <w:sz w:val="22"/>
                <w:szCs w:val="22"/>
              </w:rPr>
            </w:pPr>
          </w:p>
        </w:tc>
      </w:tr>
      <w:tr w:rsidR="00032719" w:rsidRPr="00C56961" w:rsidTr="00BA39C5">
        <w:tc>
          <w:tcPr>
            <w:tcW w:w="15627" w:type="dxa"/>
            <w:gridSpan w:val="5"/>
          </w:tcPr>
          <w:p w:rsidR="00032719" w:rsidRPr="00B42616" w:rsidRDefault="00032719" w:rsidP="00BA39C5">
            <w:pPr>
              <w:tabs>
                <w:tab w:val="left" w:pos="6171"/>
              </w:tabs>
              <w:rPr>
                <w:b/>
                <w:sz w:val="22"/>
                <w:szCs w:val="22"/>
              </w:rPr>
            </w:pPr>
            <w:r w:rsidRPr="00B42616">
              <w:rPr>
                <w:b/>
                <w:sz w:val="22"/>
                <w:szCs w:val="22"/>
              </w:rPr>
              <w:t>Taotletakse õpilase kujunemist vaimselt, emotsionaalselt, sotsiaalselt ja füüsiliselt terveks ühiskonnaliikmeks, kes on võimeline järgima tervislikku eluviisi, käituma turvaliselt ning kaasa aitama tervist edendava turvalise keskkonna kujundamisele</w:t>
            </w:r>
          </w:p>
        </w:tc>
      </w:tr>
      <w:tr w:rsidR="00032719" w:rsidRPr="00C56961" w:rsidTr="00BA39C5">
        <w:tc>
          <w:tcPr>
            <w:tcW w:w="15627" w:type="dxa"/>
            <w:gridSpan w:val="5"/>
          </w:tcPr>
          <w:p w:rsidR="00032719" w:rsidRPr="00B42616" w:rsidRDefault="00032719" w:rsidP="00BA39C5">
            <w:pPr>
              <w:jc w:val="center"/>
              <w:rPr>
                <w:b/>
                <w:sz w:val="22"/>
                <w:szCs w:val="22"/>
              </w:rPr>
            </w:pPr>
            <w:r w:rsidRPr="00B42616">
              <w:rPr>
                <w:b/>
                <w:sz w:val="22"/>
                <w:szCs w:val="22"/>
              </w:rPr>
              <w:t>SAAVUTATAVAD  ÕPITULEMUSED</w:t>
            </w:r>
          </w:p>
        </w:tc>
      </w:tr>
      <w:tr w:rsidR="00B42616" w:rsidRPr="00C56961" w:rsidTr="00172C7D">
        <w:tc>
          <w:tcPr>
            <w:tcW w:w="4106" w:type="dxa"/>
          </w:tcPr>
          <w:p w:rsidR="00B42616" w:rsidRPr="00B42616" w:rsidRDefault="00B42616" w:rsidP="00B42616">
            <w:pPr>
              <w:jc w:val="center"/>
              <w:rPr>
                <w:b/>
                <w:sz w:val="22"/>
                <w:szCs w:val="22"/>
              </w:rPr>
            </w:pPr>
            <w:r w:rsidRPr="00B42616">
              <w:rPr>
                <w:b/>
                <w:sz w:val="22"/>
                <w:szCs w:val="22"/>
              </w:rPr>
              <w:lastRenderedPageBreak/>
              <w:t>I KOOLIASTE</w:t>
            </w:r>
          </w:p>
          <w:p w:rsidR="00B42616" w:rsidRPr="00B42616" w:rsidRDefault="00B42616" w:rsidP="00B42616">
            <w:pPr>
              <w:rPr>
                <w:sz w:val="22"/>
                <w:szCs w:val="22"/>
              </w:rPr>
            </w:pPr>
            <w:r w:rsidRPr="00B42616">
              <w:rPr>
                <w:sz w:val="22"/>
                <w:szCs w:val="22"/>
              </w:rPr>
              <w:t>*Nimetab tervist mõjutavaid positiivseid tegureid</w:t>
            </w:r>
          </w:p>
          <w:p w:rsidR="00B42616" w:rsidRPr="00B42616" w:rsidRDefault="00B42616" w:rsidP="00B42616">
            <w:pPr>
              <w:rPr>
                <w:sz w:val="22"/>
                <w:szCs w:val="22"/>
              </w:rPr>
            </w:pPr>
            <w:r w:rsidRPr="00B42616">
              <w:rPr>
                <w:sz w:val="22"/>
                <w:szCs w:val="22"/>
              </w:rPr>
              <w:t xml:space="preserve">*Kirjeldab isiklikke tervisenäitajaid ning seab eesmärke ja hoolitseb </w:t>
            </w:r>
            <w:proofErr w:type="spellStart"/>
            <w:r w:rsidRPr="00B42616">
              <w:rPr>
                <w:sz w:val="22"/>
                <w:szCs w:val="22"/>
              </w:rPr>
              <w:t>eakohasel</w:t>
            </w:r>
            <w:proofErr w:type="spellEnd"/>
            <w:r w:rsidRPr="00B42616">
              <w:rPr>
                <w:sz w:val="22"/>
                <w:szCs w:val="22"/>
              </w:rPr>
              <w:t xml:space="preserve"> viisil oma tervise tugevdamise eest</w:t>
            </w:r>
          </w:p>
          <w:p w:rsidR="00B42616" w:rsidRPr="00B42616" w:rsidRDefault="00B42616" w:rsidP="00B42616">
            <w:pPr>
              <w:rPr>
                <w:sz w:val="22"/>
                <w:szCs w:val="22"/>
              </w:rPr>
            </w:pPr>
            <w:r w:rsidRPr="00B42616">
              <w:rPr>
                <w:sz w:val="22"/>
                <w:szCs w:val="22"/>
              </w:rPr>
              <w:t xml:space="preserve">*Ennetab vigastusi ja kasutab nendega toimetuleku (sh esmase abi osutamise) </w:t>
            </w:r>
            <w:proofErr w:type="spellStart"/>
            <w:r w:rsidRPr="00B42616">
              <w:rPr>
                <w:sz w:val="22"/>
                <w:szCs w:val="22"/>
              </w:rPr>
              <w:t>eakohaseid</w:t>
            </w:r>
            <w:proofErr w:type="spellEnd"/>
            <w:r w:rsidRPr="00B42616">
              <w:rPr>
                <w:sz w:val="22"/>
                <w:szCs w:val="22"/>
              </w:rPr>
              <w:t xml:space="preserve"> viise</w:t>
            </w:r>
          </w:p>
          <w:p w:rsidR="00B42616" w:rsidRPr="00B42616" w:rsidRDefault="00B42616" w:rsidP="00B42616">
            <w:pPr>
              <w:rPr>
                <w:sz w:val="22"/>
                <w:szCs w:val="22"/>
              </w:rPr>
            </w:pPr>
            <w:r w:rsidRPr="00B42616">
              <w:rPr>
                <w:sz w:val="22"/>
                <w:szCs w:val="22"/>
              </w:rPr>
              <w:t>*Nimetab hädaabinumbri 112, selgitab kuidas tuleb katsuda abi ja demonstreerib seda imiteeritud olukorras</w:t>
            </w:r>
          </w:p>
          <w:p w:rsidR="00B42616" w:rsidRPr="00B42616" w:rsidRDefault="00B42616" w:rsidP="00B42616">
            <w:pPr>
              <w:rPr>
                <w:sz w:val="22"/>
                <w:szCs w:val="22"/>
              </w:rPr>
            </w:pPr>
            <w:r w:rsidRPr="00B42616">
              <w:rPr>
                <w:sz w:val="22"/>
                <w:szCs w:val="22"/>
              </w:rPr>
              <w:t>*Selgitab, kuidas käituda levinumates ohuolukordades ( lõhkekeha leidmisel, tuleohu, liiklusõnnetuse, pommiähvarduse korral)</w:t>
            </w:r>
          </w:p>
          <w:p w:rsidR="00B42616" w:rsidRPr="00B42616" w:rsidRDefault="00B42616" w:rsidP="00B42616">
            <w:pPr>
              <w:rPr>
                <w:sz w:val="22"/>
                <w:szCs w:val="22"/>
              </w:rPr>
            </w:pPr>
            <w:r w:rsidRPr="00B42616">
              <w:rPr>
                <w:sz w:val="22"/>
                <w:szCs w:val="22"/>
              </w:rPr>
              <w:t>*Selgitab ja demonstreerib õppeolukorras, kuidas käituda koolimaja evakuatsiooni korral</w:t>
            </w:r>
          </w:p>
          <w:p w:rsidR="00B42616" w:rsidRPr="00B42616" w:rsidRDefault="00B42616" w:rsidP="00B42616">
            <w:pPr>
              <w:rPr>
                <w:sz w:val="22"/>
                <w:szCs w:val="22"/>
              </w:rPr>
            </w:pPr>
            <w:r w:rsidRPr="00B42616">
              <w:rPr>
                <w:sz w:val="22"/>
                <w:szCs w:val="22"/>
              </w:rPr>
              <w:t>*Kasutab igapäevases tegevuses ohutust tagavaid kaitsevahendeid (nt helkur, turvavöö, kiiver, ujumisrõngas, päästevest)</w:t>
            </w:r>
          </w:p>
          <w:p w:rsidR="00B42616" w:rsidRPr="00B42616" w:rsidRDefault="00B42616" w:rsidP="00B42616">
            <w:pPr>
              <w:rPr>
                <w:sz w:val="22"/>
                <w:szCs w:val="22"/>
              </w:rPr>
            </w:pPr>
            <w:r w:rsidRPr="00B42616">
              <w:rPr>
                <w:sz w:val="22"/>
                <w:szCs w:val="22"/>
              </w:rPr>
              <w:t>*Eristab ohtlikku liikluskäitumist ohutust käitumisest ja teab tuua  näiteid,  selgitab liikumistingimusi ja ohutu liikumise viise märjal, libedal, lumisel teel ning valgel pimedal ajal</w:t>
            </w:r>
          </w:p>
          <w:p w:rsidR="00B42616" w:rsidRPr="00B42616" w:rsidRDefault="00B42616" w:rsidP="00B42616">
            <w:pPr>
              <w:rPr>
                <w:sz w:val="22"/>
                <w:szCs w:val="22"/>
              </w:rPr>
            </w:pPr>
            <w:r w:rsidRPr="00B42616">
              <w:rPr>
                <w:sz w:val="22"/>
                <w:szCs w:val="22"/>
              </w:rPr>
              <w:t>*Järgib nii jalakäijana jalgratturina kui ka ühissõiduki kasutajana olulisemaid ohutust tagavaid reegleid ja norme ning arvestab kaasliiklejatega</w:t>
            </w:r>
          </w:p>
          <w:p w:rsidR="00B42616" w:rsidRPr="00B42616" w:rsidRDefault="00B42616" w:rsidP="00B42616">
            <w:pPr>
              <w:rPr>
                <w:sz w:val="22"/>
                <w:szCs w:val="22"/>
              </w:rPr>
            </w:pPr>
          </w:p>
        </w:tc>
        <w:tc>
          <w:tcPr>
            <w:tcW w:w="3408" w:type="dxa"/>
          </w:tcPr>
          <w:p w:rsidR="00B42616" w:rsidRPr="00B42616" w:rsidRDefault="00B42616" w:rsidP="00B42616">
            <w:pPr>
              <w:jc w:val="center"/>
              <w:rPr>
                <w:b/>
                <w:sz w:val="22"/>
                <w:szCs w:val="22"/>
              </w:rPr>
            </w:pPr>
            <w:r w:rsidRPr="00B42616">
              <w:rPr>
                <w:b/>
                <w:sz w:val="22"/>
                <w:szCs w:val="22"/>
              </w:rPr>
              <w:t>II KOOLIASTE</w:t>
            </w:r>
          </w:p>
          <w:p w:rsidR="00B42616" w:rsidRPr="00B42616" w:rsidRDefault="00B42616" w:rsidP="00B42616">
            <w:pPr>
              <w:rPr>
                <w:sz w:val="22"/>
                <w:szCs w:val="22"/>
              </w:rPr>
            </w:pPr>
            <w:r w:rsidRPr="00B42616">
              <w:rPr>
                <w:sz w:val="22"/>
                <w:szCs w:val="22"/>
              </w:rPr>
              <w:t>*Selgitab oma käitumise eest vastutuse võtmise tähtsust ja võtab vastu tervislikke ja ohutuid otsuseid</w:t>
            </w:r>
          </w:p>
          <w:p w:rsidR="00B42616" w:rsidRPr="00B42616" w:rsidRDefault="00B42616" w:rsidP="00B42616">
            <w:pPr>
              <w:rPr>
                <w:sz w:val="22"/>
                <w:szCs w:val="22"/>
              </w:rPr>
            </w:pPr>
            <w:r w:rsidRPr="00B42616">
              <w:rPr>
                <w:sz w:val="22"/>
                <w:szCs w:val="22"/>
              </w:rPr>
              <w:t>*Kirjeldab, kuidas meedia ja sõbrad mõjutavad tervise- ja ohukäitumise alaseid valikuid ning ületab  eakaaslaste ebasoovitava surve suhteid kahjustamata</w:t>
            </w:r>
          </w:p>
          <w:p w:rsidR="00B42616" w:rsidRPr="00B42616" w:rsidRDefault="00B42616" w:rsidP="00B42616">
            <w:pPr>
              <w:rPr>
                <w:sz w:val="22"/>
                <w:szCs w:val="22"/>
              </w:rPr>
            </w:pPr>
            <w:r w:rsidRPr="00B42616">
              <w:rPr>
                <w:sz w:val="22"/>
                <w:szCs w:val="22"/>
              </w:rPr>
              <w:t xml:space="preserve">*Nimetab usaldusväärseid infoallikaid ja abivõimalusi kooli ja kodu </w:t>
            </w:r>
            <w:proofErr w:type="spellStart"/>
            <w:r w:rsidRPr="00B42616">
              <w:rPr>
                <w:sz w:val="22"/>
                <w:szCs w:val="22"/>
              </w:rPr>
              <w:t>lähipiirkonnas</w:t>
            </w:r>
            <w:proofErr w:type="spellEnd"/>
            <w:r w:rsidRPr="00B42616">
              <w:rPr>
                <w:sz w:val="22"/>
                <w:szCs w:val="22"/>
              </w:rPr>
              <w:t xml:space="preserve"> ning vajadusel teatab ohust kiiresti ja kirjeldab juhtunut korrektselt</w:t>
            </w:r>
          </w:p>
          <w:p w:rsidR="00B42616" w:rsidRPr="00B42616" w:rsidRDefault="00B42616" w:rsidP="00B42616">
            <w:pPr>
              <w:rPr>
                <w:sz w:val="22"/>
                <w:szCs w:val="22"/>
              </w:rPr>
            </w:pPr>
            <w:r w:rsidRPr="00B42616">
              <w:rPr>
                <w:sz w:val="22"/>
                <w:szCs w:val="22"/>
              </w:rPr>
              <w:t>*Demonstreerib õppesituatsioonis ohutut tegutsemist tuleohu või pommiähvarduse korral koolis</w:t>
            </w:r>
          </w:p>
          <w:p w:rsidR="00B42616" w:rsidRPr="00B42616" w:rsidRDefault="00B42616" w:rsidP="00B42616">
            <w:pPr>
              <w:rPr>
                <w:sz w:val="22"/>
                <w:szCs w:val="22"/>
              </w:rPr>
            </w:pPr>
            <w:r w:rsidRPr="00B42616">
              <w:rPr>
                <w:sz w:val="22"/>
                <w:szCs w:val="22"/>
              </w:rPr>
              <w:t>*Kirjeldab esmaseid tulekustutusvahendeid ja demonstreerib, kuidas neid kasutatakse</w:t>
            </w:r>
          </w:p>
          <w:p w:rsidR="00B42616" w:rsidRPr="00B42616" w:rsidRDefault="00B42616" w:rsidP="00B42616">
            <w:pPr>
              <w:rPr>
                <w:sz w:val="22"/>
                <w:szCs w:val="22"/>
              </w:rPr>
            </w:pPr>
            <w:r w:rsidRPr="00B42616">
              <w:rPr>
                <w:sz w:val="22"/>
                <w:szCs w:val="22"/>
              </w:rPr>
              <w:t>*Põhjendab ohutust tagavate vahendite (turvavöö, helkur, suitsuandur, päästevest jms) kasutamise vajalikkust ning selgitab nende toimimise põhimõtteid</w:t>
            </w:r>
          </w:p>
          <w:p w:rsidR="00B42616" w:rsidRPr="00B42616" w:rsidRDefault="00B42616" w:rsidP="00B42616">
            <w:pPr>
              <w:rPr>
                <w:sz w:val="22"/>
                <w:szCs w:val="22"/>
              </w:rPr>
            </w:pPr>
            <w:r w:rsidRPr="00B42616">
              <w:rPr>
                <w:sz w:val="22"/>
                <w:szCs w:val="22"/>
              </w:rPr>
              <w:t>*Kaardistab ohtlikud kohad koolis ja kooliteel ning valib ohutuma teekonna sihtpunkti jõudmiseks.</w:t>
            </w:r>
          </w:p>
          <w:p w:rsidR="00B42616" w:rsidRPr="00B42616" w:rsidRDefault="00B42616" w:rsidP="00B42616">
            <w:pPr>
              <w:rPr>
                <w:sz w:val="22"/>
                <w:szCs w:val="22"/>
              </w:rPr>
            </w:pPr>
            <w:r w:rsidRPr="00B42616">
              <w:rPr>
                <w:sz w:val="22"/>
                <w:szCs w:val="22"/>
              </w:rPr>
              <w:t>*Jalgratturina või mopeedijuhina tegutseb riske vältides, sh hindab sõiduvahendi tehnilist seisukorda ja selle valmisolekut teeliikluses.</w:t>
            </w:r>
          </w:p>
          <w:p w:rsidR="00B42616" w:rsidRPr="00B42616" w:rsidRDefault="00B42616" w:rsidP="00B42616">
            <w:pPr>
              <w:rPr>
                <w:sz w:val="22"/>
                <w:szCs w:val="22"/>
              </w:rPr>
            </w:pPr>
          </w:p>
        </w:tc>
        <w:tc>
          <w:tcPr>
            <w:tcW w:w="4536" w:type="dxa"/>
            <w:gridSpan w:val="2"/>
          </w:tcPr>
          <w:p w:rsidR="00B42616" w:rsidRPr="00B42616" w:rsidRDefault="00B42616" w:rsidP="00B42616">
            <w:pPr>
              <w:jc w:val="center"/>
              <w:rPr>
                <w:b/>
                <w:sz w:val="22"/>
                <w:szCs w:val="22"/>
              </w:rPr>
            </w:pPr>
            <w:r w:rsidRPr="00B42616">
              <w:rPr>
                <w:b/>
                <w:sz w:val="22"/>
                <w:szCs w:val="22"/>
              </w:rPr>
              <w:t>III  KOOLIASTE</w:t>
            </w:r>
          </w:p>
          <w:p w:rsidR="00B42616" w:rsidRPr="00B42616" w:rsidRDefault="00B42616" w:rsidP="00B42616">
            <w:pPr>
              <w:rPr>
                <w:sz w:val="22"/>
                <w:szCs w:val="22"/>
              </w:rPr>
            </w:pPr>
            <w:r w:rsidRPr="00B42616">
              <w:rPr>
                <w:sz w:val="22"/>
                <w:szCs w:val="22"/>
              </w:rPr>
              <w:t>*Koostab isikliku terviseplaani, kajastades enda tervise tugevaid külgi, vajadusi ja terviseriske</w:t>
            </w:r>
          </w:p>
          <w:p w:rsidR="00B42616" w:rsidRPr="00B42616" w:rsidRDefault="00B42616" w:rsidP="00B42616">
            <w:pPr>
              <w:rPr>
                <w:sz w:val="22"/>
                <w:szCs w:val="22"/>
              </w:rPr>
            </w:pPr>
            <w:r w:rsidRPr="00B42616">
              <w:rPr>
                <w:sz w:val="22"/>
                <w:szCs w:val="22"/>
              </w:rPr>
              <w:t>*Kirjeldab, kuidas eluviis, pärilikkus ja teised faktorid on seotud tervise edendamise ja haiguste ennetamisega</w:t>
            </w:r>
          </w:p>
          <w:p w:rsidR="00B42616" w:rsidRPr="00B42616" w:rsidRDefault="00B42616" w:rsidP="00B42616">
            <w:pPr>
              <w:rPr>
                <w:sz w:val="22"/>
                <w:szCs w:val="22"/>
              </w:rPr>
            </w:pPr>
            <w:r w:rsidRPr="00B42616">
              <w:rPr>
                <w:sz w:val="22"/>
                <w:szCs w:val="22"/>
              </w:rPr>
              <w:t>*Võrdleb erinevaid riskikäitumisi nende suhtelise ohtlikkuse alusel</w:t>
            </w:r>
          </w:p>
          <w:p w:rsidR="00B42616" w:rsidRPr="00B42616" w:rsidRDefault="00B42616" w:rsidP="00B42616">
            <w:pPr>
              <w:rPr>
                <w:sz w:val="22"/>
                <w:szCs w:val="22"/>
              </w:rPr>
            </w:pPr>
            <w:r w:rsidRPr="00B42616">
              <w:rPr>
                <w:sz w:val="22"/>
                <w:szCs w:val="22"/>
              </w:rPr>
              <w:t>*Ennetab ohusituatsioonis vigastusi ning demonstreerib õppesituatsioonis nendega toimetulekut; kirjeldab olukorda, mis nõuavad professionaalset abi</w:t>
            </w:r>
          </w:p>
          <w:p w:rsidR="00B42616" w:rsidRPr="00B42616" w:rsidRDefault="00B42616" w:rsidP="00B42616">
            <w:pPr>
              <w:rPr>
                <w:sz w:val="22"/>
                <w:szCs w:val="22"/>
              </w:rPr>
            </w:pPr>
            <w:r w:rsidRPr="00B42616">
              <w:rPr>
                <w:sz w:val="22"/>
                <w:szCs w:val="22"/>
              </w:rPr>
              <w:t>*Demonstreerib viise vältida ja vähendada ohtlikke olukordi (nt liiklus-, olme- ja tuletrau</w:t>
            </w:r>
            <w:r w:rsidR="008E3875">
              <w:rPr>
                <w:sz w:val="22"/>
                <w:szCs w:val="22"/>
              </w:rPr>
              <w:t>masid) ning toimetulekut ohuolu</w:t>
            </w:r>
            <w:r w:rsidRPr="00B42616">
              <w:rPr>
                <w:sz w:val="22"/>
                <w:szCs w:val="22"/>
              </w:rPr>
              <w:t>kordades</w:t>
            </w:r>
          </w:p>
          <w:p w:rsidR="00B42616" w:rsidRPr="00B42616" w:rsidRDefault="00B42616" w:rsidP="00B42616">
            <w:pPr>
              <w:rPr>
                <w:sz w:val="22"/>
                <w:szCs w:val="22"/>
              </w:rPr>
            </w:pPr>
            <w:r w:rsidRPr="00B42616">
              <w:rPr>
                <w:sz w:val="22"/>
                <w:szCs w:val="22"/>
              </w:rPr>
              <w:t>*Analüüsib, kuidas meedia ja kaaslastelt saadud info mõjutavad tervisekäitumist</w:t>
            </w:r>
          </w:p>
          <w:p w:rsidR="00B42616" w:rsidRPr="00B42616" w:rsidRDefault="00B42616" w:rsidP="00B42616">
            <w:pPr>
              <w:rPr>
                <w:sz w:val="22"/>
                <w:szCs w:val="22"/>
              </w:rPr>
            </w:pPr>
            <w:r w:rsidRPr="00B42616">
              <w:rPr>
                <w:sz w:val="22"/>
                <w:szCs w:val="22"/>
              </w:rPr>
              <w:t>*Leiab</w:t>
            </w:r>
            <w:r w:rsidR="008E3875">
              <w:rPr>
                <w:sz w:val="22"/>
                <w:szCs w:val="22"/>
              </w:rPr>
              <w:t xml:space="preserve"> erinevatest allikatest usaldus</w:t>
            </w:r>
            <w:r w:rsidRPr="00B42616">
              <w:rPr>
                <w:sz w:val="22"/>
                <w:szCs w:val="22"/>
              </w:rPr>
              <w:t>väärset  terviseinfot ning  oskab edastada ohuinformatsiooni</w:t>
            </w:r>
          </w:p>
          <w:p w:rsidR="00B42616" w:rsidRPr="00B42616" w:rsidRDefault="00B42616" w:rsidP="00B42616">
            <w:pPr>
              <w:rPr>
                <w:sz w:val="22"/>
                <w:szCs w:val="22"/>
              </w:rPr>
            </w:pPr>
            <w:r w:rsidRPr="00B42616">
              <w:rPr>
                <w:sz w:val="22"/>
                <w:szCs w:val="22"/>
              </w:rPr>
              <w:t>*Suudab vajadusel teisi mõjutada ja toetada tervisesõbralike ja ohtu vältivate otsuste langetamisel</w:t>
            </w:r>
          </w:p>
          <w:p w:rsidR="00B42616" w:rsidRPr="00B42616" w:rsidRDefault="00B42616" w:rsidP="00B42616">
            <w:pPr>
              <w:rPr>
                <w:sz w:val="22"/>
                <w:szCs w:val="22"/>
              </w:rPr>
            </w:pPr>
            <w:r w:rsidRPr="00B42616">
              <w:rPr>
                <w:sz w:val="22"/>
                <w:szCs w:val="22"/>
              </w:rPr>
              <w:t>*Kirjeldab ohutust tagavate vahendite toimet ja omadusi, tuginedes loodusainetel õpitule, kasutades optimaalseid vahendeid</w:t>
            </w:r>
          </w:p>
          <w:p w:rsidR="00B42616" w:rsidRPr="00B42616" w:rsidRDefault="00B42616" w:rsidP="00B42616">
            <w:pPr>
              <w:rPr>
                <w:sz w:val="22"/>
                <w:szCs w:val="22"/>
              </w:rPr>
            </w:pPr>
            <w:r w:rsidRPr="00B42616">
              <w:rPr>
                <w:sz w:val="22"/>
                <w:szCs w:val="22"/>
              </w:rPr>
              <w:t>*Kirjeldab  ohuolukordade tekkepõhjuseid ja  pakub välja lahendusi  tegutsemiseks</w:t>
            </w:r>
          </w:p>
          <w:p w:rsidR="00B42616" w:rsidRPr="00B42616" w:rsidRDefault="00B42616" w:rsidP="00B42616">
            <w:pPr>
              <w:rPr>
                <w:sz w:val="22"/>
                <w:szCs w:val="22"/>
              </w:rPr>
            </w:pPr>
            <w:r w:rsidRPr="00B42616">
              <w:rPr>
                <w:sz w:val="22"/>
                <w:szCs w:val="22"/>
              </w:rPr>
              <w:t>*Järgib liikluseeskirja nõudeid jalakäijale, jalgratturile ja mopeedijuhile, käitub liikluses vastavalt liikluseeskirjas kehtestatud nõuetele.</w:t>
            </w:r>
          </w:p>
        </w:tc>
        <w:tc>
          <w:tcPr>
            <w:tcW w:w="3577" w:type="dxa"/>
          </w:tcPr>
          <w:p w:rsidR="00B42616" w:rsidRPr="00B42616" w:rsidRDefault="00B42616" w:rsidP="00B42616">
            <w:pPr>
              <w:jc w:val="center"/>
              <w:rPr>
                <w:b/>
                <w:sz w:val="22"/>
                <w:szCs w:val="22"/>
              </w:rPr>
            </w:pPr>
            <w:r w:rsidRPr="00B42616">
              <w:rPr>
                <w:b/>
                <w:sz w:val="22"/>
                <w:szCs w:val="22"/>
              </w:rPr>
              <w:t>GÜMNAASIUM</w:t>
            </w:r>
          </w:p>
          <w:p w:rsidR="00B42616" w:rsidRPr="00B42616" w:rsidRDefault="00B42616" w:rsidP="00B42616">
            <w:pPr>
              <w:rPr>
                <w:sz w:val="22"/>
                <w:szCs w:val="22"/>
              </w:rPr>
            </w:pPr>
            <w:r w:rsidRPr="00B42616">
              <w:rPr>
                <w:sz w:val="22"/>
                <w:szCs w:val="22"/>
              </w:rPr>
              <w:t xml:space="preserve">*Hindab  mitmesuguste käitumisviiside ohutusastet ning lühi- ja pikaajalisi tagajärgi tervisele ja turvalisusele; selgitab loodus- ja sotsiaalainetes õpitule tuginedes alkoholi ja tubaka mõju inimorganismile ja käitumisele </w:t>
            </w:r>
          </w:p>
          <w:p w:rsidR="00B42616" w:rsidRPr="00B42616" w:rsidRDefault="00B42616" w:rsidP="00B42616">
            <w:pPr>
              <w:rPr>
                <w:sz w:val="22"/>
                <w:szCs w:val="22"/>
              </w:rPr>
            </w:pPr>
            <w:r w:rsidRPr="00B42616">
              <w:rPr>
                <w:sz w:val="22"/>
                <w:szCs w:val="22"/>
              </w:rPr>
              <w:t>*Analüüsib  ja hindab keskkonna ja ühiskonna (sealhulgas eakaaslaste) mõju inimeste tervisele ja ohutusalaste otsuste langetamisele</w:t>
            </w:r>
          </w:p>
          <w:p w:rsidR="00B42616" w:rsidRPr="00B42616" w:rsidRDefault="00B42616" w:rsidP="00B42616">
            <w:pPr>
              <w:rPr>
                <w:sz w:val="22"/>
                <w:szCs w:val="22"/>
              </w:rPr>
            </w:pPr>
            <w:r w:rsidRPr="00B42616">
              <w:rPr>
                <w:sz w:val="22"/>
                <w:szCs w:val="22"/>
              </w:rPr>
              <w:t>*Väldib  negatiivseid mõjusid ja toetab teisi positiivsete otsuste langetamisel</w:t>
            </w:r>
          </w:p>
          <w:p w:rsidR="00B42616" w:rsidRPr="00B42616" w:rsidRDefault="00B42616" w:rsidP="00B42616">
            <w:pPr>
              <w:rPr>
                <w:sz w:val="22"/>
                <w:szCs w:val="22"/>
              </w:rPr>
            </w:pPr>
            <w:r w:rsidRPr="00B42616">
              <w:rPr>
                <w:sz w:val="22"/>
                <w:szCs w:val="22"/>
              </w:rPr>
              <w:t xml:space="preserve">*Analüüsib   tervise- ja ohutusalase info, toodete ja teenuste kvaliteeti, maksumust ja kättesaadavust; </w:t>
            </w:r>
          </w:p>
          <w:p w:rsidR="00B42616" w:rsidRPr="00B42616" w:rsidRDefault="00B42616" w:rsidP="00B42616">
            <w:pPr>
              <w:rPr>
                <w:sz w:val="22"/>
                <w:szCs w:val="22"/>
              </w:rPr>
            </w:pPr>
            <w:r w:rsidRPr="00B42616">
              <w:rPr>
                <w:sz w:val="22"/>
                <w:szCs w:val="22"/>
              </w:rPr>
              <w:t>*Tunneb  ära ja analüüsib  ohuteguri suurust, teadvustab õnnetuse ahelreaktsiooni võimalikkuse, tunneb ära olukorrad, mis nõuavad professionaalset abi ja oskab tegutseda  vastavalt</w:t>
            </w:r>
          </w:p>
          <w:p w:rsidR="00B42616" w:rsidRPr="00B42616" w:rsidRDefault="00B42616" w:rsidP="00B42616">
            <w:pPr>
              <w:rPr>
                <w:sz w:val="22"/>
                <w:szCs w:val="22"/>
              </w:rPr>
            </w:pPr>
            <w:r w:rsidRPr="00B42616">
              <w:rPr>
                <w:sz w:val="22"/>
                <w:szCs w:val="22"/>
              </w:rPr>
              <w:t>*Tegutseb   tunniväliselt  terviseeden-</w:t>
            </w:r>
            <w:proofErr w:type="spellStart"/>
            <w:r w:rsidRPr="00B42616">
              <w:rPr>
                <w:sz w:val="22"/>
                <w:szCs w:val="22"/>
              </w:rPr>
              <w:t>dusliku</w:t>
            </w:r>
            <w:proofErr w:type="spellEnd"/>
            <w:r w:rsidRPr="00B42616">
              <w:rPr>
                <w:sz w:val="22"/>
                <w:szCs w:val="22"/>
              </w:rPr>
              <w:t xml:space="preserve">  ja turvalisust toetava tegevusega</w:t>
            </w:r>
          </w:p>
          <w:p w:rsidR="00B42616" w:rsidRPr="00B42616" w:rsidRDefault="00B42616" w:rsidP="00B42616">
            <w:pPr>
              <w:rPr>
                <w:sz w:val="22"/>
                <w:szCs w:val="22"/>
              </w:rPr>
            </w:pPr>
            <w:r w:rsidRPr="00B42616">
              <w:rPr>
                <w:sz w:val="22"/>
                <w:szCs w:val="22"/>
              </w:rPr>
              <w:t>osaleb   nooremate juhendajana ja projektide väljatöötajana ning rakendajana oma koolis või ka riiklikul tasandil</w:t>
            </w:r>
          </w:p>
          <w:p w:rsidR="00B42616" w:rsidRPr="00B42616" w:rsidRDefault="00B42616" w:rsidP="00B42616">
            <w:pPr>
              <w:rPr>
                <w:sz w:val="22"/>
                <w:szCs w:val="22"/>
              </w:rPr>
            </w:pPr>
          </w:p>
          <w:p w:rsidR="00B42616" w:rsidRPr="00B42616" w:rsidRDefault="00B42616" w:rsidP="00B42616">
            <w:pPr>
              <w:rPr>
                <w:sz w:val="22"/>
                <w:szCs w:val="22"/>
              </w:rPr>
            </w:pPr>
          </w:p>
          <w:p w:rsidR="00B42616" w:rsidRPr="00B42616" w:rsidRDefault="00B42616" w:rsidP="00B42616">
            <w:pPr>
              <w:rPr>
                <w:sz w:val="22"/>
                <w:szCs w:val="22"/>
              </w:rPr>
            </w:pPr>
          </w:p>
        </w:tc>
      </w:tr>
      <w:tr w:rsidR="00B42616" w:rsidRPr="00C56961" w:rsidTr="00172C7D">
        <w:trPr>
          <w:trHeight w:val="295"/>
        </w:trPr>
        <w:tc>
          <w:tcPr>
            <w:tcW w:w="4106" w:type="dxa"/>
            <w:shd w:val="clear" w:color="auto" w:fill="E2EFD9" w:themeFill="accent6" w:themeFillTint="33"/>
          </w:tcPr>
          <w:p w:rsidR="00B42616" w:rsidRPr="00B42616" w:rsidRDefault="00B42616" w:rsidP="00B42616">
            <w:pPr>
              <w:jc w:val="center"/>
              <w:rPr>
                <w:b/>
                <w:sz w:val="22"/>
                <w:szCs w:val="22"/>
              </w:rPr>
            </w:pPr>
            <w:r w:rsidRPr="00B42616">
              <w:rPr>
                <w:b/>
                <w:sz w:val="22"/>
                <w:szCs w:val="22"/>
              </w:rPr>
              <w:t>SEOS  ÜLDPÄDEVUSTEGA</w:t>
            </w:r>
          </w:p>
        </w:tc>
        <w:tc>
          <w:tcPr>
            <w:tcW w:w="5954" w:type="dxa"/>
            <w:gridSpan w:val="2"/>
            <w:shd w:val="clear" w:color="auto" w:fill="E2EFD9" w:themeFill="accent6" w:themeFillTint="33"/>
          </w:tcPr>
          <w:p w:rsidR="00B42616" w:rsidRPr="00B42616" w:rsidRDefault="00B42616" w:rsidP="00B42616">
            <w:pPr>
              <w:jc w:val="center"/>
              <w:rPr>
                <w:b/>
                <w:sz w:val="22"/>
                <w:szCs w:val="22"/>
              </w:rPr>
            </w:pPr>
            <w:r w:rsidRPr="00B42616">
              <w:rPr>
                <w:b/>
                <w:sz w:val="22"/>
                <w:szCs w:val="22"/>
              </w:rPr>
              <w:t>SEOS</w:t>
            </w:r>
            <w:r w:rsidR="001C1FEA">
              <w:rPr>
                <w:b/>
                <w:sz w:val="22"/>
                <w:szCs w:val="22"/>
              </w:rPr>
              <w:t xml:space="preserve">/ LÕIMING </w:t>
            </w:r>
            <w:r w:rsidR="001C1FEA" w:rsidRPr="00B42616">
              <w:rPr>
                <w:b/>
                <w:sz w:val="22"/>
                <w:szCs w:val="22"/>
              </w:rPr>
              <w:t xml:space="preserve"> </w:t>
            </w:r>
            <w:r w:rsidRPr="00B42616">
              <w:rPr>
                <w:b/>
                <w:sz w:val="22"/>
                <w:szCs w:val="22"/>
              </w:rPr>
              <w:t xml:space="preserve"> ÕPPEAINETEGA/ AINEVALDKONDADEGA</w:t>
            </w:r>
          </w:p>
        </w:tc>
        <w:tc>
          <w:tcPr>
            <w:tcW w:w="5567" w:type="dxa"/>
            <w:gridSpan w:val="2"/>
            <w:shd w:val="clear" w:color="auto" w:fill="E2EFD9" w:themeFill="accent6" w:themeFillTint="33"/>
          </w:tcPr>
          <w:p w:rsidR="00B42616" w:rsidRPr="00B42616" w:rsidRDefault="00B42616" w:rsidP="00B42616">
            <w:pPr>
              <w:jc w:val="center"/>
              <w:rPr>
                <w:b/>
                <w:sz w:val="22"/>
                <w:szCs w:val="22"/>
              </w:rPr>
            </w:pPr>
            <w:r w:rsidRPr="00B42616">
              <w:rPr>
                <w:b/>
                <w:sz w:val="22"/>
                <w:szCs w:val="22"/>
              </w:rPr>
              <w:t>TEGEVUSED</w:t>
            </w:r>
          </w:p>
        </w:tc>
      </w:tr>
      <w:tr w:rsidR="00B42616" w:rsidRPr="00C56961" w:rsidTr="00172C7D">
        <w:trPr>
          <w:trHeight w:val="555"/>
        </w:trPr>
        <w:tc>
          <w:tcPr>
            <w:tcW w:w="4106" w:type="dxa"/>
          </w:tcPr>
          <w:p w:rsidR="00B42616" w:rsidRPr="00B42616" w:rsidRDefault="00B42616" w:rsidP="00B42616">
            <w:pPr>
              <w:rPr>
                <w:bCs/>
                <w:sz w:val="22"/>
                <w:szCs w:val="22"/>
              </w:rPr>
            </w:pPr>
            <w:r w:rsidRPr="00B42616">
              <w:rPr>
                <w:bCs/>
                <w:sz w:val="22"/>
                <w:szCs w:val="22"/>
              </w:rPr>
              <w:t xml:space="preserve">*Sotsiaalne </w:t>
            </w:r>
            <w:r w:rsidRPr="00B42616">
              <w:rPr>
                <w:rFonts w:eastAsiaTheme="majorEastAsia"/>
                <w:bCs/>
                <w:sz w:val="22"/>
                <w:szCs w:val="22"/>
              </w:rPr>
              <w:t>ja kodanikupädevu</w:t>
            </w:r>
            <w:r w:rsidRPr="00B42616">
              <w:rPr>
                <w:bCs/>
                <w:sz w:val="22"/>
                <w:szCs w:val="22"/>
              </w:rPr>
              <w:t>s</w:t>
            </w:r>
          </w:p>
          <w:p w:rsidR="00B42616" w:rsidRPr="00B42616" w:rsidRDefault="00B42616" w:rsidP="00B42616">
            <w:pPr>
              <w:rPr>
                <w:bCs/>
                <w:sz w:val="22"/>
                <w:szCs w:val="22"/>
              </w:rPr>
            </w:pPr>
            <w:r w:rsidRPr="00B42616">
              <w:rPr>
                <w:rFonts w:eastAsiaTheme="majorEastAsia"/>
                <w:bCs/>
                <w:sz w:val="22"/>
                <w:szCs w:val="22"/>
              </w:rPr>
              <w:t>*</w:t>
            </w:r>
            <w:r w:rsidRPr="00B42616">
              <w:rPr>
                <w:bCs/>
                <w:sz w:val="22"/>
                <w:szCs w:val="22"/>
              </w:rPr>
              <w:t>E</w:t>
            </w:r>
            <w:r w:rsidRPr="00B42616">
              <w:rPr>
                <w:rFonts w:eastAsiaTheme="majorEastAsia"/>
                <w:bCs/>
                <w:sz w:val="22"/>
                <w:szCs w:val="22"/>
              </w:rPr>
              <w:t>nesemääratluspädevus</w:t>
            </w:r>
          </w:p>
          <w:p w:rsidR="00B42616" w:rsidRPr="00B42616" w:rsidRDefault="00B42616" w:rsidP="00B42616">
            <w:pPr>
              <w:rPr>
                <w:sz w:val="22"/>
                <w:szCs w:val="22"/>
              </w:rPr>
            </w:pPr>
            <w:r w:rsidRPr="00B42616">
              <w:rPr>
                <w:bCs/>
                <w:sz w:val="22"/>
                <w:szCs w:val="22"/>
              </w:rPr>
              <w:t>*Õpipädevus</w:t>
            </w:r>
          </w:p>
          <w:p w:rsidR="00B42616" w:rsidRPr="00B42616" w:rsidRDefault="00B42616" w:rsidP="00B42616">
            <w:pPr>
              <w:rPr>
                <w:sz w:val="22"/>
                <w:szCs w:val="22"/>
              </w:rPr>
            </w:pPr>
            <w:r w:rsidRPr="00B42616">
              <w:rPr>
                <w:rFonts w:eastAsiaTheme="majorEastAsia"/>
                <w:bCs/>
                <w:sz w:val="22"/>
                <w:szCs w:val="22"/>
              </w:rPr>
              <w:t> *</w:t>
            </w:r>
            <w:r w:rsidRPr="00B42616">
              <w:rPr>
                <w:bCs/>
                <w:sz w:val="22"/>
                <w:szCs w:val="22"/>
              </w:rPr>
              <w:t>Suhtluspädevus</w:t>
            </w:r>
          </w:p>
          <w:p w:rsidR="00B42616" w:rsidRPr="00B42616" w:rsidRDefault="00B42616" w:rsidP="00B42616">
            <w:pPr>
              <w:rPr>
                <w:bCs/>
                <w:sz w:val="22"/>
                <w:szCs w:val="22"/>
              </w:rPr>
            </w:pPr>
            <w:r w:rsidRPr="00B42616">
              <w:rPr>
                <w:rFonts w:eastAsiaTheme="majorEastAsia"/>
                <w:bCs/>
                <w:sz w:val="22"/>
                <w:szCs w:val="22"/>
              </w:rPr>
              <w:lastRenderedPageBreak/>
              <w:t>*</w:t>
            </w:r>
            <w:r w:rsidRPr="00B42616">
              <w:rPr>
                <w:bCs/>
                <w:sz w:val="22"/>
                <w:szCs w:val="22"/>
              </w:rPr>
              <w:t>Matemaatika</w:t>
            </w:r>
            <w:r w:rsidRPr="00B42616">
              <w:rPr>
                <w:rFonts w:eastAsiaTheme="majorEastAsia"/>
                <w:bCs/>
                <w:sz w:val="22"/>
                <w:szCs w:val="22"/>
              </w:rPr>
              <w:t xml:space="preserve">-, loodusteaduste ja tehnoloogiaalane </w:t>
            </w:r>
          </w:p>
          <w:p w:rsidR="00B42616" w:rsidRPr="00B42616" w:rsidRDefault="00B42616" w:rsidP="00B42616">
            <w:pPr>
              <w:rPr>
                <w:b/>
                <w:i/>
                <w:sz w:val="22"/>
                <w:szCs w:val="22"/>
              </w:rPr>
            </w:pPr>
          </w:p>
        </w:tc>
        <w:tc>
          <w:tcPr>
            <w:tcW w:w="5954" w:type="dxa"/>
            <w:gridSpan w:val="2"/>
          </w:tcPr>
          <w:p w:rsidR="00B42616" w:rsidRPr="00B42616" w:rsidRDefault="00B42616" w:rsidP="00B42616">
            <w:pPr>
              <w:rPr>
                <w:sz w:val="22"/>
                <w:szCs w:val="22"/>
              </w:rPr>
            </w:pPr>
            <w:r w:rsidRPr="00B42616">
              <w:rPr>
                <w:sz w:val="22"/>
                <w:szCs w:val="22"/>
              </w:rPr>
              <w:lastRenderedPageBreak/>
              <w:t>Kehaline kasvatus</w:t>
            </w:r>
          </w:p>
          <w:p w:rsidR="00B42616" w:rsidRPr="00B42616" w:rsidRDefault="00B42616" w:rsidP="00B42616">
            <w:pPr>
              <w:rPr>
                <w:sz w:val="22"/>
                <w:szCs w:val="22"/>
              </w:rPr>
            </w:pPr>
            <w:r w:rsidRPr="00B42616">
              <w:rPr>
                <w:sz w:val="22"/>
                <w:szCs w:val="22"/>
              </w:rPr>
              <w:t>Loodusained</w:t>
            </w:r>
            <w:r w:rsidR="001C1FEA">
              <w:rPr>
                <w:sz w:val="22"/>
                <w:szCs w:val="22"/>
              </w:rPr>
              <w:t xml:space="preserve"> (bioloogia, keemia, füüsika))</w:t>
            </w:r>
          </w:p>
          <w:p w:rsidR="00B42616" w:rsidRPr="00B42616" w:rsidRDefault="00B42616" w:rsidP="00B42616">
            <w:pPr>
              <w:rPr>
                <w:sz w:val="22"/>
                <w:szCs w:val="22"/>
              </w:rPr>
            </w:pPr>
            <w:r w:rsidRPr="00B42616">
              <w:rPr>
                <w:sz w:val="22"/>
                <w:szCs w:val="22"/>
              </w:rPr>
              <w:t>Sotsiaalained</w:t>
            </w:r>
            <w:r w:rsidR="00172C7D">
              <w:rPr>
                <w:sz w:val="22"/>
                <w:szCs w:val="22"/>
              </w:rPr>
              <w:t>( inimeseõpetus)</w:t>
            </w:r>
          </w:p>
          <w:p w:rsidR="00B42616" w:rsidRPr="00B42616" w:rsidRDefault="00B42616" w:rsidP="00B42616">
            <w:pPr>
              <w:rPr>
                <w:sz w:val="22"/>
                <w:szCs w:val="22"/>
              </w:rPr>
            </w:pPr>
            <w:r w:rsidRPr="00B42616">
              <w:rPr>
                <w:sz w:val="22"/>
                <w:szCs w:val="22"/>
              </w:rPr>
              <w:t>Tehnoloogia</w:t>
            </w:r>
          </w:p>
          <w:p w:rsidR="00B42616" w:rsidRPr="00B42616" w:rsidRDefault="00B42616" w:rsidP="00B42616">
            <w:pPr>
              <w:rPr>
                <w:sz w:val="22"/>
                <w:szCs w:val="22"/>
              </w:rPr>
            </w:pPr>
          </w:p>
        </w:tc>
        <w:tc>
          <w:tcPr>
            <w:tcW w:w="5567" w:type="dxa"/>
            <w:gridSpan w:val="2"/>
          </w:tcPr>
          <w:p w:rsidR="00B42616" w:rsidRPr="00B42616" w:rsidRDefault="00B42616" w:rsidP="00B42616">
            <w:pPr>
              <w:rPr>
                <w:sz w:val="22"/>
                <w:szCs w:val="22"/>
              </w:rPr>
            </w:pPr>
            <w:r w:rsidRPr="00B42616">
              <w:rPr>
                <w:sz w:val="22"/>
                <w:szCs w:val="22"/>
              </w:rPr>
              <w:t>*Projektõppepäev I trimestri lõpus</w:t>
            </w:r>
          </w:p>
          <w:p w:rsidR="00B42616" w:rsidRPr="00B42616" w:rsidRDefault="00B42616" w:rsidP="00B42616">
            <w:pPr>
              <w:rPr>
                <w:sz w:val="22"/>
                <w:szCs w:val="22"/>
              </w:rPr>
            </w:pPr>
            <w:r w:rsidRPr="00B42616">
              <w:rPr>
                <w:sz w:val="22"/>
                <w:szCs w:val="22"/>
              </w:rPr>
              <w:t>* Koostöö Päästeametiga</w:t>
            </w:r>
          </w:p>
          <w:p w:rsidR="00B42616" w:rsidRPr="00B42616" w:rsidRDefault="00B42616" w:rsidP="00B42616">
            <w:pPr>
              <w:rPr>
                <w:sz w:val="22"/>
                <w:szCs w:val="22"/>
              </w:rPr>
            </w:pPr>
            <w:r w:rsidRPr="00B42616">
              <w:rPr>
                <w:sz w:val="22"/>
                <w:szCs w:val="22"/>
              </w:rPr>
              <w:t>* Koostöö kooliõega</w:t>
            </w:r>
          </w:p>
          <w:p w:rsidR="00B42616" w:rsidRPr="00B42616" w:rsidRDefault="00B42616" w:rsidP="00B42616">
            <w:pPr>
              <w:rPr>
                <w:sz w:val="22"/>
                <w:szCs w:val="22"/>
              </w:rPr>
            </w:pPr>
            <w:r w:rsidRPr="00B42616">
              <w:rPr>
                <w:sz w:val="22"/>
                <w:szCs w:val="22"/>
              </w:rPr>
              <w:t>* Koostöö Pärnu Vaimse Tervise keskusega</w:t>
            </w:r>
          </w:p>
          <w:p w:rsidR="00B42616" w:rsidRPr="00B42616" w:rsidRDefault="00B42616" w:rsidP="00B42616">
            <w:pPr>
              <w:rPr>
                <w:sz w:val="22"/>
                <w:szCs w:val="22"/>
              </w:rPr>
            </w:pPr>
            <w:r w:rsidRPr="00B42616">
              <w:rPr>
                <w:sz w:val="22"/>
                <w:szCs w:val="22"/>
              </w:rPr>
              <w:t>* Koostöö Punase Ristiga (esmaabi)</w:t>
            </w:r>
          </w:p>
          <w:p w:rsidR="00B42616" w:rsidRPr="00B42616" w:rsidRDefault="00B42616" w:rsidP="00B42616">
            <w:pPr>
              <w:ind w:firstLine="708"/>
              <w:rPr>
                <w:sz w:val="22"/>
                <w:szCs w:val="22"/>
              </w:rPr>
            </w:pPr>
          </w:p>
        </w:tc>
      </w:tr>
    </w:tbl>
    <w:p w:rsidR="00032719" w:rsidRDefault="00032719"/>
    <w:p w:rsidR="00032719" w:rsidRDefault="00032719"/>
    <w:p w:rsidR="00032719" w:rsidRDefault="00032719"/>
    <w:p w:rsidR="00032719" w:rsidRDefault="00032719"/>
    <w:tbl>
      <w:tblPr>
        <w:tblStyle w:val="TableGrid"/>
        <w:tblpPr w:leftFromText="141" w:rightFromText="141" w:vertAnchor="text" w:horzAnchor="margin" w:tblpXSpec="center" w:tblpY="21"/>
        <w:tblW w:w="15627" w:type="dxa"/>
        <w:tblLayout w:type="fixed"/>
        <w:tblLook w:val="04A0" w:firstRow="1" w:lastRow="0" w:firstColumn="1" w:lastColumn="0" w:noHBand="0" w:noVBand="1"/>
      </w:tblPr>
      <w:tblGrid>
        <w:gridCol w:w="3823"/>
        <w:gridCol w:w="3691"/>
        <w:gridCol w:w="2546"/>
        <w:gridCol w:w="1990"/>
        <w:gridCol w:w="3577"/>
      </w:tblGrid>
      <w:tr w:rsidR="00032719" w:rsidRPr="00C56961" w:rsidTr="00B42616">
        <w:tc>
          <w:tcPr>
            <w:tcW w:w="15627" w:type="dxa"/>
            <w:gridSpan w:val="5"/>
            <w:shd w:val="clear" w:color="auto" w:fill="C5E0B3" w:themeFill="accent6" w:themeFillTint="66"/>
          </w:tcPr>
          <w:p w:rsidR="00032719" w:rsidRPr="00B42616" w:rsidRDefault="00032719" w:rsidP="00032719">
            <w:pPr>
              <w:jc w:val="center"/>
              <w:rPr>
                <w:b/>
                <w:sz w:val="22"/>
                <w:szCs w:val="22"/>
              </w:rPr>
            </w:pPr>
            <w:r w:rsidRPr="00B42616">
              <w:rPr>
                <w:b/>
                <w:sz w:val="22"/>
                <w:szCs w:val="22"/>
              </w:rPr>
              <w:t xml:space="preserve"> TEABEKESKKOND  JA MEEDIAKASUTUS</w:t>
            </w:r>
          </w:p>
          <w:p w:rsidR="00B42616" w:rsidRPr="00B42616" w:rsidRDefault="00B42616" w:rsidP="00032719">
            <w:pPr>
              <w:jc w:val="center"/>
              <w:rPr>
                <w:b/>
                <w:sz w:val="22"/>
                <w:szCs w:val="22"/>
              </w:rPr>
            </w:pPr>
          </w:p>
        </w:tc>
      </w:tr>
      <w:tr w:rsidR="00032719" w:rsidRPr="00C56961" w:rsidTr="00BA39C5">
        <w:tc>
          <w:tcPr>
            <w:tcW w:w="15627" w:type="dxa"/>
            <w:gridSpan w:val="5"/>
          </w:tcPr>
          <w:p w:rsidR="00032719" w:rsidRPr="00B42616" w:rsidRDefault="00032719" w:rsidP="00032719">
            <w:pPr>
              <w:tabs>
                <w:tab w:val="left" w:pos="6171"/>
              </w:tabs>
              <w:jc w:val="center"/>
              <w:rPr>
                <w:b/>
                <w:sz w:val="22"/>
                <w:szCs w:val="22"/>
              </w:rPr>
            </w:pPr>
            <w:r w:rsidRPr="00B42616">
              <w:rPr>
                <w:b/>
                <w:sz w:val="22"/>
                <w:szCs w:val="22"/>
              </w:rPr>
              <w:t>Taotletakse õpilase kujunemist teadlikuks ja analüüsivaks inimeseks, kes tajub ja teadvustab adekvaatselt ümbritsevat teabekeskkonda, suudab meediamaailma sisu ja allikaid kriitiliselt analüüsida ja kasutada, tunnustab autorlust, oskab luua kvaliteetset meediasisu, arvestades oma eesmärke ja ühiskonnas omaksvõetud suhtlemise norme, ning toimib turvaliselt ja vastutab oma käitumise eest end ümbritsevas teabekeskkonnas</w:t>
            </w:r>
          </w:p>
        </w:tc>
      </w:tr>
      <w:tr w:rsidR="00032719" w:rsidRPr="00C56961" w:rsidTr="00BA39C5">
        <w:tc>
          <w:tcPr>
            <w:tcW w:w="15627" w:type="dxa"/>
            <w:gridSpan w:val="5"/>
          </w:tcPr>
          <w:p w:rsidR="00032719" w:rsidRPr="00B42616" w:rsidRDefault="00032719" w:rsidP="00BA39C5">
            <w:pPr>
              <w:jc w:val="center"/>
              <w:rPr>
                <w:b/>
                <w:sz w:val="22"/>
                <w:szCs w:val="22"/>
              </w:rPr>
            </w:pPr>
            <w:r w:rsidRPr="00B42616">
              <w:rPr>
                <w:b/>
                <w:sz w:val="22"/>
                <w:szCs w:val="22"/>
              </w:rPr>
              <w:t>SAAVUTATAVAD  ÕPITULEMUSED</w:t>
            </w:r>
          </w:p>
        </w:tc>
      </w:tr>
      <w:tr w:rsidR="00032719" w:rsidRPr="00C56961" w:rsidTr="00032719">
        <w:tc>
          <w:tcPr>
            <w:tcW w:w="3823" w:type="dxa"/>
          </w:tcPr>
          <w:p w:rsidR="00032719" w:rsidRPr="00B42616" w:rsidRDefault="00032719" w:rsidP="00B42616">
            <w:pPr>
              <w:rPr>
                <w:b/>
                <w:sz w:val="22"/>
                <w:szCs w:val="22"/>
              </w:rPr>
            </w:pPr>
            <w:r w:rsidRPr="00B42616">
              <w:rPr>
                <w:sz w:val="22"/>
                <w:szCs w:val="22"/>
              </w:rPr>
              <w:t>.</w:t>
            </w:r>
            <w:r w:rsidRPr="00B42616">
              <w:rPr>
                <w:b/>
                <w:sz w:val="22"/>
                <w:szCs w:val="22"/>
              </w:rPr>
              <w:t>I KOOLIASTE</w:t>
            </w:r>
          </w:p>
          <w:p w:rsidR="00032719" w:rsidRPr="00B42616" w:rsidRDefault="00032719" w:rsidP="00B42616">
            <w:pPr>
              <w:rPr>
                <w:sz w:val="22"/>
                <w:szCs w:val="22"/>
              </w:rPr>
            </w:pPr>
            <w:r w:rsidRPr="00B42616">
              <w:rPr>
                <w:sz w:val="22"/>
                <w:szCs w:val="22"/>
              </w:rPr>
              <w:t>*Nimetab juhtumeid (nt õnnetusjuhtum), mille puhul tohib anda ainult väga täpset infot ja põhjendab info olulisust</w:t>
            </w:r>
          </w:p>
          <w:p w:rsidR="00032719" w:rsidRPr="00B42616" w:rsidRDefault="00032719" w:rsidP="00B42616">
            <w:pPr>
              <w:rPr>
                <w:sz w:val="22"/>
                <w:szCs w:val="22"/>
              </w:rPr>
            </w:pPr>
            <w:r w:rsidRPr="00B42616">
              <w:rPr>
                <w:sz w:val="22"/>
                <w:szCs w:val="22"/>
              </w:rPr>
              <w:t>*Selgitab, kellele võib oma kontaktandmeid anda ja kellele mitte ning selgitab, mille alusel ta selle üle otsustab</w:t>
            </w:r>
          </w:p>
          <w:p w:rsidR="00032719" w:rsidRPr="00B42616" w:rsidRDefault="00032719" w:rsidP="00B42616">
            <w:pPr>
              <w:rPr>
                <w:sz w:val="22"/>
                <w:szCs w:val="22"/>
              </w:rPr>
            </w:pPr>
            <w:r w:rsidRPr="00B42616">
              <w:rPr>
                <w:sz w:val="22"/>
                <w:szCs w:val="22"/>
              </w:rPr>
              <w:t>*Liigitab etteantud kohad ja tegevused isiklikeks ja avalikeks ning selgitab, kuidas antud eristus mõjutab tema käitumist vastavatel puhkudel</w:t>
            </w:r>
          </w:p>
          <w:p w:rsidR="00032719" w:rsidRPr="00B42616" w:rsidRDefault="00032719" w:rsidP="00B42616">
            <w:pPr>
              <w:rPr>
                <w:sz w:val="22"/>
                <w:szCs w:val="22"/>
              </w:rPr>
            </w:pPr>
            <w:r w:rsidRPr="00B42616">
              <w:rPr>
                <w:sz w:val="22"/>
                <w:szCs w:val="22"/>
              </w:rPr>
              <w:t>*Tunneb selgemini eristatavate tunnuste alusel ära tekstitüübid ja nende otstarbe</w:t>
            </w:r>
          </w:p>
          <w:p w:rsidR="00032719" w:rsidRPr="00B42616" w:rsidRDefault="00032719" w:rsidP="00B42616">
            <w:pPr>
              <w:rPr>
                <w:sz w:val="22"/>
                <w:szCs w:val="22"/>
              </w:rPr>
            </w:pPr>
          </w:p>
        </w:tc>
        <w:tc>
          <w:tcPr>
            <w:tcW w:w="3691" w:type="dxa"/>
          </w:tcPr>
          <w:p w:rsidR="00032719" w:rsidRPr="00B42616" w:rsidRDefault="00032719" w:rsidP="00B42616">
            <w:pPr>
              <w:rPr>
                <w:b/>
                <w:sz w:val="22"/>
                <w:szCs w:val="22"/>
              </w:rPr>
            </w:pPr>
            <w:r w:rsidRPr="00B42616">
              <w:rPr>
                <w:b/>
                <w:sz w:val="22"/>
                <w:szCs w:val="22"/>
              </w:rPr>
              <w:t>II KOOLIASTE</w:t>
            </w:r>
          </w:p>
          <w:p w:rsidR="00032719" w:rsidRPr="00B42616" w:rsidRDefault="00032719" w:rsidP="00B42616">
            <w:pPr>
              <w:rPr>
                <w:sz w:val="22"/>
                <w:szCs w:val="22"/>
              </w:rPr>
            </w:pPr>
            <w:r w:rsidRPr="00B42616">
              <w:rPr>
                <w:sz w:val="22"/>
                <w:szCs w:val="22"/>
              </w:rPr>
              <w:t>*Otsib iseseisvalt erinevatest allikatest informatsiooni nii etteantud teemadel kui oma infovajaduse rahuldamiseks ja teeb järeldusi leitud informatsiooni usaldusväärsuse kohta</w:t>
            </w:r>
          </w:p>
          <w:p w:rsidR="00032719" w:rsidRPr="00B42616" w:rsidRDefault="00032719" w:rsidP="00B42616">
            <w:pPr>
              <w:rPr>
                <w:sz w:val="22"/>
                <w:szCs w:val="22"/>
              </w:rPr>
            </w:pPr>
            <w:r w:rsidRPr="00B42616">
              <w:rPr>
                <w:sz w:val="22"/>
                <w:szCs w:val="22"/>
              </w:rPr>
              <w:t>*Loeb iseseisvalt uudist ja vastab loetu põhjal uudisküsimustele; tuvastab uudises puuduva informatsiooni ning kasutatud infoallikat</w:t>
            </w:r>
          </w:p>
          <w:p w:rsidR="00032719" w:rsidRPr="00B42616" w:rsidRDefault="00032719" w:rsidP="00B42616">
            <w:pPr>
              <w:rPr>
                <w:sz w:val="22"/>
                <w:szCs w:val="22"/>
              </w:rPr>
            </w:pPr>
            <w:r w:rsidRPr="00B42616">
              <w:rPr>
                <w:sz w:val="22"/>
                <w:szCs w:val="22"/>
              </w:rPr>
              <w:t>*Selgitab, millal on indiviidil õigus keelduda oma isiklike andmete avaldamisest ning millal on nende andmete esitamine vajalik</w:t>
            </w:r>
          </w:p>
          <w:p w:rsidR="00032719" w:rsidRPr="00B42616" w:rsidRDefault="00032719" w:rsidP="00B42616">
            <w:pPr>
              <w:rPr>
                <w:sz w:val="22"/>
                <w:szCs w:val="22"/>
              </w:rPr>
            </w:pPr>
            <w:r w:rsidRPr="00B42616">
              <w:rPr>
                <w:sz w:val="22"/>
                <w:szCs w:val="22"/>
              </w:rPr>
              <w:t>*Analüüsib eri suhtlusolukordade erinevust, põhjendab suhtlusregistri valikut erinevates olukordades</w:t>
            </w:r>
          </w:p>
          <w:p w:rsidR="00032719" w:rsidRPr="00B42616" w:rsidRDefault="00032719" w:rsidP="00B42616">
            <w:pPr>
              <w:rPr>
                <w:sz w:val="22"/>
                <w:szCs w:val="22"/>
              </w:rPr>
            </w:pPr>
            <w:r w:rsidRPr="00B42616">
              <w:rPr>
                <w:sz w:val="22"/>
                <w:szCs w:val="22"/>
              </w:rPr>
              <w:t>*Selgitab oma meediaeelistusi ning kirjeldab, millistel eesmärkidel ta meediakanaleid kasutab</w:t>
            </w:r>
          </w:p>
          <w:p w:rsidR="00032719" w:rsidRPr="00B42616" w:rsidRDefault="00032719" w:rsidP="00B42616">
            <w:pPr>
              <w:rPr>
                <w:sz w:val="22"/>
                <w:szCs w:val="22"/>
              </w:rPr>
            </w:pPr>
          </w:p>
        </w:tc>
        <w:tc>
          <w:tcPr>
            <w:tcW w:w="4536" w:type="dxa"/>
            <w:gridSpan w:val="2"/>
          </w:tcPr>
          <w:p w:rsidR="00032719" w:rsidRPr="00B42616" w:rsidRDefault="00032719" w:rsidP="00B42616">
            <w:pPr>
              <w:rPr>
                <w:b/>
                <w:sz w:val="22"/>
                <w:szCs w:val="22"/>
              </w:rPr>
            </w:pPr>
            <w:r w:rsidRPr="00B42616">
              <w:rPr>
                <w:b/>
                <w:sz w:val="22"/>
                <w:szCs w:val="22"/>
              </w:rPr>
              <w:t>III  KOOLIASTE</w:t>
            </w:r>
          </w:p>
          <w:p w:rsidR="00032719" w:rsidRPr="00B42616" w:rsidRDefault="00032719" w:rsidP="00B42616">
            <w:pPr>
              <w:rPr>
                <w:sz w:val="22"/>
                <w:szCs w:val="22"/>
              </w:rPr>
            </w:pPr>
            <w:r w:rsidRPr="00B42616">
              <w:rPr>
                <w:sz w:val="22"/>
                <w:szCs w:val="22"/>
              </w:rPr>
              <w:t>*Teadvustab ja analüüsib oma igapäevast meediakasutust, põhjendab oma valikuid ja eelistusi,  leiab vajaliku informatsiooni interneti ja teiste kanalite kaudu ja kirjeldab meedia rolli tööturul</w:t>
            </w:r>
          </w:p>
          <w:p w:rsidR="00032719" w:rsidRPr="00B42616" w:rsidRDefault="00032719" w:rsidP="00B42616">
            <w:pPr>
              <w:rPr>
                <w:sz w:val="22"/>
                <w:szCs w:val="22"/>
              </w:rPr>
            </w:pPr>
            <w:r w:rsidRPr="00B42616">
              <w:rPr>
                <w:sz w:val="22"/>
                <w:szCs w:val="22"/>
              </w:rPr>
              <w:t>*Sõnastab olukorra kirjelduse põhjal mõned käitumisjuhised selleks, et kokkupuude meediaga oleks turvaline  (suhtlus ajakirjanikuga, Internetis</w:t>
            </w:r>
          </w:p>
          <w:p w:rsidR="00032719" w:rsidRPr="00B42616" w:rsidRDefault="00032719" w:rsidP="00B42616">
            <w:pPr>
              <w:rPr>
                <w:sz w:val="22"/>
                <w:szCs w:val="22"/>
              </w:rPr>
            </w:pPr>
            <w:r w:rsidRPr="00B42616">
              <w:rPr>
                <w:sz w:val="22"/>
                <w:szCs w:val="22"/>
              </w:rPr>
              <w:t>*Tunneb ära eri liiku (sh segatud formaadiga) meediatekstid ning selgitab nende kasutamise otstarvet</w:t>
            </w:r>
          </w:p>
          <w:p w:rsidR="00032719" w:rsidRPr="00B42616" w:rsidRDefault="00032719" w:rsidP="00B42616">
            <w:pPr>
              <w:rPr>
                <w:sz w:val="22"/>
                <w:szCs w:val="22"/>
              </w:rPr>
            </w:pPr>
            <w:r w:rsidRPr="00B42616">
              <w:rPr>
                <w:sz w:val="22"/>
                <w:szCs w:val="22"/>
              </w:rPr>
              <w:t>*Iseloomustab internetis külastatud kodulehekülgi autorluse, kujunduse, informatsiooni usaldusväärsuse seisukohast ning kirjeldab nende elemente</w:t>
            </w:r>
          </w:p>
          <w:p w:rsidR="00032719" w:rsidRPr="00B42616" w:rsidRDefault="00032719" w:rsidP="00B42616">
            <w:pPr>
              <w:rPr>
                <w:sz w:val="22"/>
                <w:szCs w:val="22"/>
              </w:rPr>
            </w:pPr>
            <w:r w:rsidRPr="00B42616">
              <w:rPr>
                <w:sz w:val="22"/>
                <w:szCs w:val="22"/>
              </w:rPr>
              <w:t>*Viitab ja tsiteerib kasutatud allikaid korrektselt; selgitab viitamise ja tsiteerimise tähtsust uurimistööde või referaatide puhul ning tuvastab erinevatest allikatest pärit teksti autori vajaliku täpsusega</w:t>
            </w:r>
          </w:p>
          <w:p w:rsidR="00032719" w:rsidRPr="00B42616" w:rsidRDefault="00032719" w:rsidP="00B42616">
            <w:pPr>
              <w:rPr>
                <w:sz w:val="22"/>
                <w:szCs w:val="22"/>
              </w:rPr>
            </w:pPr>
            <w:r w:rsidRPr="00B42616">
              <w:rPr>
                <w:sz w:val="22"/>
                <w:szCs w:val="22"/>
              </w:rPr>
              <w:t xml:space="preserve">*Teadvustab avaliku teabe rolli ja ulatust ühiskonnast, kirjutab vajadusel korrektseid </w:t>
            </w:r>
            <w:proofErr w:type="spellStart"/>
            <w:r w:rsidRPr="00B42616">
              <w:rPr>
                <w:sz w:val="22"/>
                <w:szCs w:val="22"/>
              </w:rPr>
              <w:t>e-kirju</w:t>
            </w:r>
            <w:proofErr w:type="spellEnd"/>
            <w:r w:rsidRPr="00B42616">
              <w:rPr>
                <w:sz w:val="22"/>
                <w:szCs w:val="22"/>
              </w:rPr>
              <w:t xml:space="preserve"> koos kõigi vajalike rekvisiitidega ning </w:t>
            </w:r>
            <w:r w:rsidRPr="00B42616">
              <w:rPr>
                <w:sz w:val="22"/>
                <w:szCs w:val="22"/>
              </w:rPr>
              <w:lastRenderedPageBreak/>
              <w:t>koostab ja avaldab korrektse kuulutuse teabetahvlile või internetti</w:t>
            </w:r>
          </w:p>
          <w:p w:rsidR="00032719" w:rsidRPr="00B42616" w:rsidRDefault="00032719" w:rsidP="00B42616">
            <w:pPr>
              <w:rPr>
                <w:sz w:val="22"/>
                <w:szCs w:val="22"/>
              </w:rPr>
            </w:pPr>
            <w:r w:rsidRPr="00B42616">
              <w:rPr>
                <w:sz w:val="22"/>
                <w:szCs w:val="22"/>
              </w:rPr>
              <w:t>*Kasutab oma teadmisi visuaalsetest ja verbaalsetest mõjutusvahenditest vastutustundlikult; teadvustab ajakirjanduse eetikakoodeksi olemasolu ning väärtustab hea ajakirjandustava järgimist</w:t>
            </w:r>
          </w:p>
          <w:p w:rsidR="00032719" w:rsidRPr="00B42616" w:rsidRDefault="00032719" w:rsidP="00B42616">
            <w:pPr>
              <w:rPr>
                <w:sz w:val="22"/>
                <w:szCs w:val="22"/>
              </w:rPr>
            </w:pPr>
            <w:r w:rsidRPr="00B42616">
              <w:rPr>
                <w:sz w:val="22"/>
                <w:szCs w:val="22"/>
              </w:rPr>
              <w:t>*Mõistab oma õigusi ja kohustusi ajakirjandusega suheldes ning teadvustab oma rolli võimaliku infoallikana</w:t>
            </w:r>
          </w:p>
        </w:tc>
        <w:tc>
          <w:tcPr>
            <w:tcW w:w="3577" w:type="dxa"/>
          </w:tcPr>
          <w:p w:rsidR="00032719" w:rsidRPr="00B42616" w:rsidRDefault="00032719" w:rsidP="00B42616">
            <w:pPr>
              <w:rPr>
                <w:b/>
                <w:sz w:val="22"/>
                <w:szCs w:val="22"/>
              </w:rPr>
            </w:pPr>
            <w:r w:rsidRPr="00B42616">
              <w:rPr>
                <w:b/>
                <w:sz w:val="22"/>
                <w:szCs w:val="22"/>
              </w:rPr>
              <w:lastRenderedPageBreak/>
              <w:t>GÜMNAASIUM</w:t>
            </w:r>
          </w:p>
          <w:p w:rsidR="00032719" w:rsidRPr="00B42616" w:rsidRDefault="00032719" w:rsidP="00B42616">
            <w:pPr>
              <w:rPr>
                <w:sz w:val="22"/>
                <w:szCs w:val="22"/>
              </w:rPr>
            </w:pPr>
            <w:r w:rsidRPr="00B42616">
              <w:rPr>
                <w:sz w:val="22"/>
                <w:szCs w:val="22"/>
              </w:rPr>
              <w:t>*Oskab  määrata oma teabevajadusi ja leidma sobivat teavet, tunneb tõhusaid teabeotsingumeetodeid, mis hõlmavad endas erinevate teavikute ja teabekeskkondade kasutamist</w:t>
            </w:r>
          </w:p>
          <w:p w:rsidR="00032719" w:rsidRPr="00B42616" w:rsidRDefault="00032719" w:rsidP="00B42616">
            <w:pPr>
              <w:rPr>
                <w:sz w:val="22"/>
                <w:szCs w:val="22"/>
              </w:rPr>
            </w:pPr>
            <w:r w:rsidRPr="00B42616">
              <w:rPr>
                <w:sz w:val="22"/>
                <w:szCs w:val="22"/>
              </w:rPr>
              <w:t>*Omab  kriitilise teabeanalüüsi oskust ja oskab võrrelda erinevaid praktikaid (nt  seltskonnameedia, kohtupraktika,</w:t>
            </w:r>
            <w:r w:rsidR="008E3875">
              <w:rPr>
                <w:sz w:val="22"/>
                <w:szCs w:val="22"/>
              </w:rPr>
              <w:t xml:space="preserve"> meele</w:t>
            </w:r>
            <w:r w:rsidRPr="00B42616">
              <w:rPr>
                <w:sz w:val="22"/>
                <w:szCs w:val="22"/>
              </w:rPr>
              <w:t>lahutus, sõprade omavaheline suhtlus jpt) ning neis valitsevaid suhtlemisnorme;</w:t>
            </w:r>
          </w:p>
          <w:p w:rsidR="00032719" w:rsidRPr="00B42616" w:rsidRDefault="00032719" w:rsidP="00B42616">
            <w:pPr>
              <w:rPr>
                <w:sz w:val="22"/>
                <w:szCs w:val="22"/>
              </w:rPr>
            </w:pPr>
            <w:r w:rsidRPr="00B42616">
              <w:rPr>
                <w:sz w:val="22"/>
                <w:szCs w:val="22"/>
              </w:rPr>
              <w:t>*Analüüsib  avalikus ruumis kehtivaid reegleid ning kirjeldama võimalikku tegevust nende rikkumise korral.</w:t>
            </w:r>
          </w:p>
          <w:p w:rsidR="00032719" w:rsidRPr="00B42616" w:rsidRDefault="00032719" w:rsidP="00B42616">
            <w:pPr>
              <w:rPr>
                <w:sz w:val="22"/>
                <w:szCs w:val="22"/>
              </w:rPr>
            </w:pPr>
            <w:r w:rsidRPr="00B42616">
              <w:rPr>
                <w:sz w:val="22"/>
                <w:szCs w:val="22"/>
              </w:rPr>
              <w:t>*Teeb  meediatarbijana iseseisvaid valikuid ning põhjendab neid, lähtudes oma erinevatest huvidest ja vajadustest</w:t>
            </w:r>
          </w:p>
          <w:p w:rsidR="00032719" w:rsidRPr="00B42616" w:rsidRDefault="00032719" w:rsidP="00B42616">
            <w:pPr>
              <w:rPr>
                <w:sz w:val="22"/>
                <w:szCs w:val="22"/>
              </w:rPr>
            </w:pPr>
            <w:r w:rsidRPr="00B42616">
              <w:rPr>
                <w:sz w:val="22"/>
                <w:szCs w:val="22"/>
              </w:rPr>
              <w:t>*On  kursis avalikus ruumis tegutsemise reeglitega ning taunib nende rikkumist</w:t>
            </w:r>
          </w:p>
          <w:p w:rsidR="00032719" w:rsidRPr="00B42616" w:rsidRDefault="00032719" w:rsidP="00B42616">
            <w:pPr>
              <w:rPr>
                <w:sz w:val="22"/>
                <w:szCs w:val="22"/>
              </w:rPr>
            </w:pPr>
            <w:r w:rsidRPr="00B42616">
              <w:rPr>
                <w:sz w:val="22"/>
                <w:szCs w:val="22"/>
              </w:rPr>
              <w:t xml:space="preserve">*Mõistab  meedia kui majandusharu üldisi toimimismehhanisme, </w:t>
            </w:r>
            <w:r w:rsidRPr="00B42616">
              <w:rPr>
                <w:sz w:val="22"/>
                <w:szCs w:val="22"/>
              </w:rPr>
              <w:lastRenderedPageBreak/>
              <w:t>sealhulgas meedia osa tööturul ja meediamajanduse rolli ühiskonnas ja globaliseerumise mõjudega meedia sisule ja inimeste meediakasutusharjumustele</w:t>
            </w:r>
          </w:p>
          <w:p w:rsidR="00032719" w:rsidRPr="00B42616" w:rsidRDefault="00032719" w:rsidP="00B42616">
            <w:pPr>
              <w:rPr>
                <w:sz w:val="22"/>
                <w:szCs w:val="22"/>
              </w:rPr>
            </w:pPr>
            <w:r w:rsidRPr="00B42616">
              <w:rPr>
                <w:sz w:val="22"/>
                <w:szCs w:val="22"/>
              </w:rPr>
              <w:t>*</w:t>
            </w:r>
            <w:r w:rsidRPr="00B42616">
              <w:rPr>
                <w:rFonts w:ascii="Arial" w:eastAsiaTheme="minorHAnsi" w:hAnsi="Arial" w:cs="Arial"/>
                <w:color w:val="202020"/>
                <w:sz w:val="22"/>
                <w:szCs w:val="22"/>
                <w:shd w:val="clear" w:color="auto" w:fill="FFFFFF"/>
                <w:lang w:eastAsia="en-US"/>
              </w:rPr>
              <w:t xml:space="preserve"> </w:t>
            </w:r>
            <w:r w:rsidRPr="00B42616">
              <w:rPr>
                <w:sz w:val="22"/>
                <w:szCs w:val="22"/>
              </w:rPr>
              <w:t>Toimib turvaliselt ja vastutab oma käitumise eest end ümbritsevas teabekeskkonnas</w:t>
            </w:r>
          </w:p>
          <w:p w:rsidR="00032719" w:rsidRPr="00B42616" w:rsidRDefault="00032719" w:rsidP="00B42616">
            <w:pPr>
              <w:rPr>
                <w:sz w:val="22"/>
                <w:szCs w:val="22"/>
              </w:rPr>
            </w:pPr>
            <w:r w:rsidRPr="00B42616">
              <w:rPr>
                <w:sz w:val="22"/>
                <w:szCs w:val="22"/>
              </w:rPr>
              <w:t>* Oskab luua kvaliteetset meediasisu</w:t>
            </w:r>
          </w:p>
        </w:tc>
      </w:tr>
      <w:tr w:rsidR="00032719" w:rsidRPr="00C56961" w:rsidTr="00B42616">
        <w:trPr>
          <w:trHeight w:val="295"/>
        </w:trPr>
        <w:tc>
          <w:tcPr>
            <w:tcW w:w="3823" w:type="dxa"/>
            <w:shd w:val="clear" w:color="auto" w:fill="E2EFD9" w:themeFill="accent6" w:themeFillTint="33"/>
          </w:tcPr>
          <w:p w:rsidR="00032719" w:rsidRPr="00B42616" w:rsidRDefault="00032719" w:rsidP="00B42616">
            <w:pPr>
              <w:jc w:val="center"/>
              <w:rPr>
                <w:b/>
                <w:sz w:val="22"/>
                <w:szCs w:val="22"/>
              </w:rPr>
            </w:pPr>
            <w:r w:rsidRPr="00B42616">
              <w:rPr>
                <w:b/>
                <w:sz w:val="22"/>
                <w:szCs w:val="22"/>
              </w:rPr>
              <w:lastRenderedPageBreak/>
              <w:t>SEOS  ÜLDPÄDEVUSTEGA</w:t>
            </w:r>
          </w:p>
        </w:tc>
        <w:tc>
          <w:tcPr>
            <w:tcW w:w="6237" w:type="dxa"/>
            <w:gridSpan w:val="2"/>
            <w:shd w:val="clear" w:color="auto" w:fill="E2EFD9" w:themeFill="accent6" w:themeFillTint="33"/>
          </w:tcPr>
          <w:p w:rsidR="00032719" w:rsidRPr="00B42616" w:rsidRDefault="00032719" w:rsidP="00B42616">
            <w:pPr>
              <w:jc w:val="center"/>
              <w:rPr>
                <w:sz w:val="22"/>
                <w:szCs w:val="22"/>
              </w:rPr>
            </w:pPr>
            <w:r w:rsidRPr="00B42616">
              <w:rPr>
                <w:b/>
                <w:sz w:val="22"/>
                <w:szCs w:val="22"/>
              </w:rPr>
              <w:t>SEOS</w:t>
            </w:r>
            <w:r w:rsidR="001C1FEA">
              <w:rPr>
                <w:b/>
                <w:sz w:val="22"/>
                <w:szCs w:val="22"/>
              </w:rPr>
              <w:t xml:space="preserve">/ LÕIMING </w:t>
            </w:r>
            <w:r w:rsidRPr="00B42616">
              <w:rPr>
                <w:b/>
                <w:sz w:val="22"/>
                <w:szCs w:val="22"/>
              </w:rPr>
              <w:t xml:space="preserve"> ÕPPEAINETEGA/ AINEVALDKONDADEGA</w:t>
            </w:r>
          </w:p>
        </w:tc>
        <w:tc>
          <w:tcPr>
            <w:tcW w:w="5567" w:type="dxa"/>
            <w:gridSpan w:val="2"/>
            <w:shd w:val="clear" w:color="auto" w:fill="E2EFD9" w:themeFill="accent6" w:themeFillTint="33"/>
          </w:tcPr>
          <w:p w:rsidR="00032719" w:rsidRPr="00B42616" w:rsidRDefault="00032719" w:rsidP="00B42616">
            <w:pPr>
              <w:jc w:val="center"/>
              <w:rPr>
                <w:b/>
                <w:sz w:val="22"/>
                <w:szCs w:val="22"/>
              </w:rPr>
            </w:pPr>
            <w:r w:rsidRPr="00B42616">
              <w:rPr>
                <w:b/>
                <w:sz w:val="22"/>
                <w:szCs w:val="22"/>
              </w:rPr>
              <w:t>TEGEVUSED</w:t>
            </w:r>
          </w:p>
          <w:p w:rsidR="00032719" w:rsidRPr="00B42616" w:rsidRDefault="00032719" w:rsidP="00B42616">
            <w:pPr>
              <w:jc w:val="center"/>
              <w:rPr>
                <w:sz w:val="22"/>
                <w:szCs w:val="22"/>
              </w:rPr>
            </w:pPr>
          </w:p>
        </w:tc>
      </w:tr>
      <w:tr w:rsidR="00032719" w:rsidRPr="00C56961" w:rsidTr="00032719">
        <w:trPr>
          <w:trHeight w:val="555"/>
        </w:trPr>
        <w:tc>
          <w:tcPr>
            <w:tcW w:w="3823" w:type="dxa"/>
          </w:tcPr>
          <w:p w:rsidR="00032719" w:rsidRPr="00B42616" w:rsidRDefault="00032719" w:rsidP="00B42616">
            <w:pPr>
              <w:rPr>
                <w:bCs/>
                <w:sz w:val="22"/>
                <w:szCs w:val="22"/>
              </w:rPr>
            </w:pPr>
            <w:r w:rsidRPr="00B42616">
              <w:rPr>
                <w:bCs/>
                <w:sz w:val="22"/>
                <w:szCs w:val="22"/>
              </w:rPr>
              <w:t>*Sotsiaalne ja kodanikupädevus</w:t>
            </w:r>
          </w:p>
          <w:p w:rsidR="00032719" w:rsidRPr="00B42616" w:rsidRDefault="00032719" w:rsidP="00B42616">
            <w:pPr>
              <w:rPr>
                <w:bCs/>
                <w:sz w:val="22"/>
                <w:szCs w:val="22"/>
              </w:rPr>
            </w:pPr>
            <w:r w:rsidRPr="00B42616">
              <w:rPr>
                <w:bCs/>
                <w:sz w:val="22"/>
                <w:szCs w:val="22"/>
              </w:rPr>
              <w:t>*Enesemääratluspädevus</w:t>
            </w:r>
          </w:p>
          <w:p w:rsidR="00032719" w:rsidRPr="00B42616" w:rsidRDefault="00032719" w:rsidP="00B42616">
            <w:pPr>
              <w:rPr>
                <w:sz w:val="22"/>
                <w:szCs w:val="22"/>
              </w:rPr>
            </w:pPr>
            <w:r w:rsidRPr="00B42616">
              <w:rPr>
                <w:bCs/>
                <w:sz w:val="22"/>
                <w:szCs w:val="22"/>
              </w:rPr>
              <w:t>*Õpipädevus</w:t>
            </w:r>
          </w:p>
          <w:p w:rsidR="00032719" w:rsidRPr="00B42616" w:rsidRDefault="00032719" w:rsidP="00B42616">
            <w:pPr>
              <w:rPr>
                <w:sz w:val="22"/>
                <w:szCs w:val="22"/>
              </w:rPr>
            </w:pPr>
            <w:r w:rsidRPr="00B42616">
              <w:rPr>
                <w:bCs/>
                <w:sz w:val="22"/>
                <w:szCs w:val="22"/>
              </w:rPr>
              <w:t>*Suhtluspädevus</w:t>
            </w:r>
          </w:p>
          <w:p w:rsidR="00032719" w:rsidRPr="00B42616" w:rsidRDefault="00032719" w:rsidP="00B42616">
            <w:pPr>
              <w:rPr>
                <w:sz w:val="22"/>
                <w:szCs w:val="22"/>
              </w:rPr>
            </w:pPr>
            <w:r w:rsidRPr="00B42616">
              <w:rPr>
                <w:bCs/>
                <w:sz w:val="22"/>
                <w:szCs w:val="22"/>
              </w:rPr>
              <w:t>*</w:t>
            </w:r>
            <w:proofErr w:type="spellStart"/>
            <w:r w:rsidRPr="00B42616">
              <w:rPr>
                <w:bCs/>
                <w:sz w:val="22"/>
                <w:szCs w:val="22"/>
              </w:rPr>
              <w:t>Digipädevus</w:t>
            </w:r>
            <w:proofErr w:type="spellEnd"/>
          </w:p>
        </w:tc>
        <w:tc>
          <w:tcPr>
            <w:tcW w:w="6237" w:type="dxa"/>
            <w:gridSpan w:val="2"/>
          </w:tcPr>
          <w:p w:rsidR="00032719" w:rsidRPr="00B42616" w:rsidRDefault="00032719" w:rsidP="00B42616">
            <w:pPr>
              <w:rPr>
                <w:sz w:val="22"/>
                <w:szCs w:val="22"/>
              </w:rPr>
            </w:pPr>
            <w:r w:rsidRPr="00B42616">
              <w:rPr>
                <w:sz w:val="22"/>
                <w:szCs w:val="22"/>
              </w:rPr>
              <w:t>Keel ja kirjandus</w:t>
            </w:r>
            <w:r w:rsidR="00172C7D">
              <w:rPr>
                <w:sz w:val="22"/>
                <w:szCs w:val="22"/>
              </w:rPr>
              <w:t xml:space="preserve"> (eesti keel, kirjandus)</w:t>
            </w:r>
          </w:p>
          <w:p w:rsidR="00032719" w:rsidRPr="00B42616" w:rsidRDefault="00032719" w:rsidP="00B42616">
            <w:pPr>
              <w:rPr>
                <w:sz w:val="22"/>
                <w:szCs w:val="22"/>
              </w:rPr>
            </w:pPr>
            <w:r w:rsidRPr="00B42616">
              <w:rPr>
                <w:sz w:val="22"/>
                <w:szCs w:val="22"/>
              </w:rPr>
              <w:t>Sotsiaalained</w:t>
            </w:r>
            <w:r w:rsidR="00172C7D">
              <w:rPr>
                <w:sz w:val="22"/>
                <w:szCs w:val="22"/>
              </w:rPr>
              <w:t xml:space="preserve"> </w:t>
            </w:r>
          </w:p>
          <w:p w:rsidR="00032719" w:rsidRPr="00B42616" w:rsidRDefault="00032719" w:rsidP="00B42616">
            <w:pPr>
              <w:rPr>
                <w:sz w:val="22"/>
                <w:szCs w:val="22"/>
              </w:rPr>
            </w:pPr>
            <w:r w:rsidRPr="00B42616">
              <w:rPr>
                <w:sz w:val="22"/>
                <w:szCs w:val="22"/>
              </w:rPr>
              <w:t>Tehnoloogia</w:t>
            </w:r>
          </w:p>
          <w:p w:rsidR="00032719" w:rsidRPr="00B42616" w:rsidRDefault="00032719" w:rsidP="00B42616">
            <w:pPr>
              <w:rPr>
                <w:sz w:val="22"/>
                <w:szCs w:val="22"/>
              </w:rPr>
            </w:pPr>
            <w:r w:rsidRPr="00B42616">
              <w:rPr>
                <w:sz w:val="22"/>
                <w:szCs w:val="22"/>
              </w:rPr>
              <w:t>Võõrkeeled</w:t>
            </w:r>
          </w:p>
          <w:p w:rsidR="00032719" w:rsidRPr="00B42616" w:rsidRDefault="00032719" w:rsidP="00B42616">
            <w:pPr>
              <w:rPr>
                <w:sz w:val="22"/>
                <w:szCs w:val="22"/>
              </w:rPr>
            </w:pPr>
            <w:r w:rsidRPr="00B42616">
              <w:rPr>
                <w:sz w:val="22"/>
                <w:szCs w:val="22"/>
              </w:rPr>
              <w:t>Valikained</w:t>
            </w:r>
            <w:r w:rsidR="00172C7D">
              <w:rPr>
                <w:sz w:val="22"/>
                <w:szCs w:val="22"/>
              </w:rPr>
              <w:t xml:space="preserve"> </w:t>
            </w:r>
          </w:p>
        </w:tc>
        <w:tc>
          <w:tcPr>
            <w:tcW w:w="5567" w:type="dxa"/>
            <w:gridSpan w:val="2"/>
          </w:tcPr>
          <w:p w:rsidR="00032719" w:rsidRPr="00B42616" w:rsidRDefault="00032719" w:rsidP="00B42616">
            <w:pPr>
              <w:rPr>
                <w:sz w:val="22"/>
                <w:szCs w:val="22"/>
              </w:rPr>
            </w:pPr>
            <w:r w:rsidRPr="00B42616">
              <w:rPr>
                <w:sz w:val="22"/>
                <w:szCs w:val="22"/>
              </w:rPr>
              <w:t>*Ainetundides (eesti keel, informaatika)</w:t>
            </w:r>
          </w:p>
          <w:p w:rsidR="00032719" w:rsidRPr="00B42616" w:rsidRDefault="00032719" w:rsidP="00B42616">
            <w:pPr>
              <w:rPr>
                <w:sz w:val="22"/>
                <w:szCs w:val="22"/>
              </w:rPr>
            </w:pPr>
            <w:r w:rsidRPr="00B42616">
              <w:rPr>
                <w:sz w:val="22"/>
                <w:szCs w:val="22"/>
              </w:rPr>
              <w:t>*Teabetekst</w:t>
            </w:r>
          </w:p>
          <w:p w:rsidR="00032719" w:rsidRPr="00B42616" w:rsidRDefault="00032719" w:rsidP="00B42616">
            <w:pPr>
              <w:rPr>
                <w:sz w:val="22"/>
                <w:szCs w:val="22"/>
              </w:rPr>
            </w:pPr>
            <w:r w:rsidRPr="00B42616">
              <w:rPr>
                <w:sz w:val="22"/>
                <w:szCs w:val="22"/>
              </w:rPr>
              <w:t>* Artiklite kirjutamine vallalehte</w:t>
            </w:r>
          </w:p>
          <w:p w:rsidR="00032719" w:rsidRPr="00B42616" w:rsidRDefault="00032719" w:rsidP="00B42616">
            <w:pPr>
              <w:rPr>
                <w:sz w:val="22"/>
                <w:szCs w:val="22"/>
              </w:rPr>
            </w:pPr>
            <w:r w:rsidRPr="00B42616">
              <w:rPr>
                <w:sz w:val="22"/>
                <w:szCs w:val="22"/>
              </w:rPr>
              <w:t>* Projektõppepäev 2. trimestri lõpus</w:t>
            </w:r>
          </w:p>
          <w:p w:rsidR="00032719" w:rsidRPr="00B42616" w:rsidRDefault="00032719" w:rsidP="00B42616">
            <w:pPr>
              <w:rPr>
                <w:sz w:val="22"/>
                <w:szCs w:val="22"/>
              </w:rPr>
            </w:pPr>
            <w:r w:rsidRPr="00B42616">
              <w:rPr>
                <w:sz w:val="22"/>
                <w:szCs w:val="22"/>
              </w:rPr>
              <w:t>*Essee, referaat, väitlus</w:t>
            </w:r>
          </w:p>
          <w:p w:rsidR="00032719" w:rsidRPr="00B42616" w:rsidRDefault="00032719" w:rsidP="00B42616">
            <w:pPr>
              <w:rPr>
                <w:sz w:val="22"/>
                <w:szCs w:val="22"/>
              </w:rPr>
            </w:pPr>
          </w:p>
        </w:tc>
      </w:tr>
    </w:tbl>
    <w:p w:rsidR="00032719" w:rsidRDefault="00032719"/>
    <w:p w:rsidR="00032719" w:rsidRDefault="00032719"/>
    <w:p w:rsidR="00032719" w:rsidRDefault="00032719"/>
    <w:sectPr w:rsidR="00032719" w:rsidSect="00B42616">
      <w:pgSz w:w="16838" w:h="11906" w:orient="landscape"/>
      <w:pgMar w:top="568"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57850"/>
    <w:multiLevelType w:val="hybridMultilevel"/>
    <w:tmpl w:val="B84A6E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719"/>
    <w:rsid w:val="00032719"/>
    <w:rsid w:val="00172C7D"/>
    <w:rsid w:val="001C1FEA"/>
    <w:rsid w:val="00524548"/>
    <w:rsid w:val="005646DE"/>
    <w:rsid w:val="007C305D"/>
    <w:rsid w:val="008E3875"/>
    <w:rsid w:val="00B4261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DABF"/>
  <w15:chartTrackingRefBased/>
  <w15:docId w15:val="{E5ABF521-C117-4AD0-8F39-5538E80F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032719"/>
    <w:pPr>
      <w:keepNext/>
      <w:spacing w:before="240" w:after="60" w:line="240" w:lineRule="auto"/>
      <w:outlineLvl w:val="2"/>
    </w:pPr>
    <w:rPr>
      <w:rFonts w:ascii="Arial" w:eastAsia="Times New Roman" w:hAnsi="Arial" w:cs="Arial"/>
      <w:b/>
      <w:bCs/>
      <w:sz w:val="26"/>
      <w:szCs w:val="26"/>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719"/>
    <w:pPr>
      <w:spacing w:after="0" w:line="240" w:lineRule="auto"/>
      <w:ind w:left="720"/>
      <w:contextualSpacing/>
    </w:pPr>
    <w:rPr>
      <w:rFonts w:ascii="Times New Roman" w:eastAsia="Times New Roman" w:hAnsi="Times New Roman" w:cs="Times New Roman"/>
      <w:sz w:val="24"/>
      <w:szCs w:val="24"/>
      <w:lang w:eastAsia="et-EE"/>
    </w:rPr>
  </w:style>
  <w:style w:type="table" w:styleId="TableGrid">
    <w:name w:val="Table Grid"/>
    <w:basedOn w:val="TableNormal"/>
    <w:uiPriority w:val="59"/>
    <w:rsid w:val="00032719"/>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032719"/>
    <w:rPr>
      <w:rFonts w:ascii="Arial" w:eastAsia="Times New Roman" w:hAnsi="Arial" w:cs="Arial"/>
      <w:b/>
      <w:bCs/>
      <w:sz w:val="26"/>
      <w:szCs w:val="2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4565</Words>
  <Characters>26024</Characters>
  <Application>Microsoft Office Word</Application>
  <DocSecurity>0</DocSecurity>
  <Lines>216</Lines>
  <Paragraphs>61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Aule</cp:lastModifiedBy>
  <cp:revision>5</cp:revision>
  <dcterms:created xsi:type="dcterms:W3CDTF">2025-02-10T11:15:00Z</dcterms:created>
  <dcterms:modified xsi:type="dcterms:W3CDTF">2025-02-13T09:30:00Z</dcterms:modified>
</cp:coreProperties>
</file>